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2F7F" w14:textId="77777777" w:rsidR="00C868A3" w:rsidRPr="00636C9F" w:rsidRDefault="00C868A3" w:rsidP="00C868A3">
      <w:pPr>
        <w:pStyle w:val="Heading1"/>
        <w:spacing w:before="120" w:after="120" w:line="276" w:lineRule="auto"/>
        <w:ind w:left="0"/>
        <w:jc w:val="center"/>
        <w:rPr>
          <w:color w:val="000000" w:themeColor="text1"/>
        </w:rPr>
      </w:pPr>
      <w:r w:rsidRPr="00636C9F">
        <w:rPr>
          <w:color w:val="000000" w:themeColor="text1"/>
        </w:rPr>
        <w:t>ANNEXURE</w:t>
      </w:r>
      <w:r w:rsidRPr="00636C9F">
        <w:rPr>
          <w:color w:val="000000" w:themeColor="text1"/>
          <w:spacing w:val="-11"/>
        </w:rPr>
        <w:t xml:space="preserve"> </w:t>
      </w:r>
      <w:r w:rsidRPr="00636C9F">
        <w:rPr>
          <w:color w:val="000000" w:themeColor="text1"/>
          <w:spacing w:val="-10"/>
        </w:rPr>
        <w:t>I</w:t>
      </w:r>
    </w:p>
    <w:p w14:paraId="6378F845" w14:textId="77777777" w:rsidR="00C868A3" w:rsidRPr="00737A8B" w:rsidRDefault="00C868A3" w:rsidP="00C868A3">
      <w:pPr>
        <w:pStyle w:val="BodyText"/>
        <w:spacing w:before="120" w:after="120" w:line="276" w:lineRule="auto"/>
        <w:jc w:val="center"/>
        <w:rPr>
          <w:i/>
          <w:iCs/>
          <w:color w:val="000000" w:themeColor="text1"/>
        </w:rPr>
      </w:pPr>
      <w:r w:rsidRPr="00737A8B">
        <w:rPr>
          <w:i/>
          <w:iCs/>
          <w:color w:val="000000" w:themeColor="text1"/>
          <w:w w:val="105"/>
        </w:rPr>
        <w:t>[On</w:t>
      </w:r>
      <w:r w:rsidRPr="00737A8B">
        <w:rPr>
          <w:i/>
          <w:iCs/>
          <w:color w:val="000000" w:themeColor="text1"/>
          <w:spacing w:val="-7"/>
          <w:w w:val="105"/>
        </w:rPr>
        <w:t xml:space="preserve"> </w:t>
      </w:r>
      <w:r w:rsidRPr="00737A8B">
        <w:rPr>
          <w:i/>
          <w:iCs/>
          <w:color w:val="000000" w:themeColor="text1"/>
          <w:w w:val="105"/>
        </w:rPr>
        <w:t>the</w:t>
      </w:r>
      <w:r w:rsidRPr="00737A8B">
        <w:rPr>
          <w:i/>
          <w:iCs/>
          <w:color w:val="000000" w:themeColor="text1"/>
          <w:spacing w:val="-10"/>
          <w:w w:val="105"/>
        </w:rPr>
        <w:t xml:space="preserve"> </w:t>
      </w:r>
      <w:r w:rsidRPr="00737A8B">
        <w:rPr>
          <w:i/>
          <w:iCs/>
          <w:color w:val="000000" w:themeColor="text1"/>
          <w:w w:val="105"/>
        </w:rPr>
        <w:t>letterhead</w:t>
      </w:r>
      <w:r w:rsidRPr="00737A8B">
        <w:rPr>
          <w:i/>
          <w:iCs/>
          <w:color w:val="000000" w:themeColor="text1"/>
          <w:spacing w:val="-7"/>
          <w:w w:val="105"/>
        </w:rPr>
        <w:t xml:space="preserve"> </w:t>
      </w:r>
      <w:r w:rsidRPr="00737A8B">
        <w:rPr>
          <w:i/>
          <w:iCs/>
          <w:color w:val="000000" w:themeColor="text1"/>
          <w:w w:val="105"/>
        </w:rPr>
        <w:t>of</w:t>
      </w:r>
      <w:r w:rsidRPr="00737A8B">
        <w:rPr>
          <w:i/>
          <w:iCs/>
          <w:color w:val="000000" w:themeColor="text1"/>
          <w:spacing w:val="-1"/>
          <w:w w:val="105"/>
        </w:rPr>
        <w:t xml:space="preserve"> </w:t>
      </w:r>
      <w:r w:rsidRPr="00737A8B">
        <w:rPr>
          <w:i/>
          <w:iCs/>
          <w:color w:val="000000" w:themeColor="text1"/>
          <w:w w:val="105"/>
        </w:rPr>
        <w:t>Lead</w:t>
      </w:r>
      <w:r w:rsidRPr="00737A8B">
        <w:rPr>
          <w:i/>
          <w:iCs/>
          <w:color w:val="000000" w:themeColor="text1"/>
          <w:spacing w:val="-7"/>
          <w:w w:val="105"/>
        </w:rPr>
        <w:t xml:space="preserve"> </w:t>
      </w:r>
      <w:r w:rsidRPr="00737A8B">
        <w:rPr>
          <w:i/>
          <w:iCs/>
          <w:color w:val="000000" w:themeColor="text1"/>
          <w:w w:val="105"/>
        </w:rPr>
        <w:t>Member/Prospective</w:t>
      </w:r>
      <w:r w:rsidRPr="00737A8B">
        <w:rPr>
          <w:i/>
          <w:iCs/>
          <w:color w:val="000000" w:themeColor="text1"/>
          <w:spacing w:val="-4"/>
          <w:w w:val="105"/>
        </w:rPr>
        <w:t xml:space="preserve"> </w:t>
      </w:r>
      <w:r w:rsidRPr="00737A8B">
        <w:rPr>
          <w:i/>
          <w:iCs/>
          <w:color w:val="000000" w:themeColor="text1"/>
          <w:w w:val="105"/>
        </w:rPr>
        <w:t>Resolution</w:t>
      </w:r>
      <w:r w:rsidRPr="00737A8B">
        <w:rPr>
          <w:i/>
          <w:iCs/>
          <w:color w:val="000000" w:themeColor="text1"/>
          <w:spacing w:val="-3"/>
          <w:w w:val="105"/>
        </w:rPr>
        <w:t xml:space="preserve"> </w:t>
      </w:r>
      <w:r w:rsidRPr="00737A8B">
        <w:rPr>
          <w:i/>
          <w:iCs/>
          <w:color w:val="000000" w:themeColor="text1"/>
          <w:w w:val="105"/>
        </w:rPr>
        <w:t>Applicant</w:t>
      </w:r>
      <w:r w:rsidRPr="00737A8B">
        <w:rPr>
          <w:i/>
          <w:iCs/>
          <w:color w:val="000000" w:themeColor="text1"/>
          <w:spacing w:val="-5"/>
          <w:w w:val="105"/>
        </w:rPr>
        <w:t xml:space="preserve"> </w:t>
      </w:r>
      <w:r w:rsidRPr="00737A8B">
        <w:rPr>
          <w:i/>
          <w:iCs/>
          <w:color w:val="000000" w:themeColor="text1"/>
          <w:w w:val="105"/>
        </w:rPr>
        <w:t>submitting</w:t>
      </w:r>
      <w:r w:rsidRPr="00737A8B">
        <w:rPr>
          <w:i/>
          <w:iCs/>
          <w:color w:val="000000" w:themeColor="text1"/>
          <w:spacing w:val="-6"/>
          <w:w w:val="105"/>
        </w:rPr>
        <w:t xml:space="preserve"> </w:t>
      </w:r>
      <w:r w:rsidRPr="00737A8B">
        <w:rPr>
          <w:i/>
          <w:iCs/>
          <w:color w:val="000000" w:themeColor="text1"/>
          <w:w w:val="105"/>
        </w:rPr>
        <w:t>the</w:t>
      </w:r>
      <w:r w:rsidRPr="00737A8B">
        <w:rPr>
          <w:i/>
          <w:iCs/>
          <w:color w:val="000000" w:themeColor="text1"/>
          <w:spacing w:val="-3"/>
          <w:w w:val="105"/>
        </w:rPr>
        <w:t xml:space="preserve"> </w:t>
      </w:r>
      <w:r w:rsidRPr="00737A8B">
        <w:rPr>
          <w:i/>
          <w:iCs/>
          <w:color w:val="000000" w:themeColor="text1"/>
          <w:spacing w:val="-4"/>
          <w:w w:val="105"/>
        </w:rPr>
        <w:t>EOI]</w:t>
      </w:r>
    </w:p>
    <w:p w14:paraId="32D966CE" w14:textId="77777777" w:rsidR="00C868A3" w:rsidRPr="00636C9F" w:rsidRDefault="00C868A3" w:rsidP="00C868A3">
      <w:pPr>
        <w:pStyle w:val="Heading2"/>
        <w:spacing w:before="120" w:after="120" w:line="276" w:lineRule="auto"/>
        <w:jc w:val="right"/>
        <w:rPr>
          <w:rFonts w:ascii="Times New Roman" w:hAnsi="Times New Roman" w:cs="Times New Roman"/>
          <w:color w:val="000000" w:themeColor="text1"/>
          <w:sz w:val="22"/>
          <w:szCs w:val="22"/>
        </w:rPr>
      </w:pPr>
      <w:r w:rsidRPr="00636C9F">
        <w:rPr>
          <w:rFonts w:ascii="Times New Roman" w:hAnsi="Times New Roman" w:cs="Times New Roman"/>
          <w:color w:val="000000" w:themeColor="text1"/>
          <w:sz w:val="22"/>
          <w:szCs w:val="22"/>
        </w:rPr>
        <w:t>Date:</w:t>
      </w:r>
      <w:r w:rsidRPr="00636C9F">
        <w:rPr>
          <w:rFonts w:ascii="Times New Roman" w:hAnsi="Times New Roman" w:cs="Times New Roman"/>
          <w:color w:val="000000" w:themeColor="text1"/>
          <w:spacing w:val="-6"/>
          <w:sz w:val="22"/>
          <w:szCs w:val="22"/>
        </w:rPr>
        <w:t xml:space="preserve"> </w:t>
      </w:r>
      <w:r w:rsidRPr="00636C9F">
        <w:rPr>
          <w:rFonts w:ascii="Times New Roman" w:hAnsi="Times New Roman" w:cs="Times New Roman"/>
          <w:color w:val="000000" w:themeColor="text1"/>
          <w:spacing w:val="-2"/>
          <w:sz w:val="22"/>
          <w:szCs w:val="22"/>
        </w:rPr>
        <w:t>[insert]</w:t>
      </w:r>
    </w:p>
    <w:p w14:paraId="5949AA5A" w14:textId="77777777" w:rsidR="00C868A3" w:rsidRPr="00636C9F" w:rsidRDefault="00C868A3" w:rsidP="00C868A3">
      <w:pPr>
        <w:pStyle w:val="BodyText"/>
        <w:spacing w:before="120" w:after="120" w:line="276" w:lineRule="auto"/>
        <w:rPr>
          <w:color w:val="000000" w:themeColor="text1"/>
        </w:rPr>
      </w:pPr>
      <w:r w:rsidRPr="00636C9F">
        <w:rPr>
          <w:color w:val="000000" w:themeColor="text1"/>
        </w:rPr>
        <w:t>To,</w:t>
      </w:r>
    </w:p>
    <w:p w14:paraId="7A191D67" w14:textId="77777777" w:rsidR="00C868A3" w:rsidRPr="00636C9F" w:rsidRDefault="00C868A3" w:rsidP="00C868A3">
      <w:pPr>
        <w:pStyle w:val="BodyText"/>
        <w:spacing w:line="276" w:lineRule="auto"/>
        <w:rPr>
          <w:color w:val="000000" w:themeColor="text1"/>
        </w:rPr>
      </w:pPr>
      <w:r w:rsidRPr="00636C9F">
        <w:rPr>
          <w:color w:val="000000" w:themeColor="text1"/>
        </w:rPr>
        <w:t>Mr. Shailesh Verma</w:t>
      </w:r>
    </w:p>
    <w:p w14:paraId="3089E909" w14:textId="77777777" w:rsidR="00C868A3" w:rsidRPr="00636C9F" w:rsidRDefault="00C868A3" w:rsidP="00C868A3">
      <w:pPr>
        <w:pStyle w:val="BodyText"/>
        <w:spacing w:line="276" w:lineRule="auto"/>
        <w:rPr>
          <w:color w:val="000000" w:themeColor="text1"/>
        </w:rPr>
      </w:pPr>
      <w:r w:rsidRPr="00636C9F">
        <w:rPr>
          <w:color w:val="000000" w:themeColor="text1"/>
        </w:rPr>
        <w:t>Resolution Professional for Consolidated CIRP of Lavasa Group Companies,</w:t>
      </w:r>
    </w:p>
    <w:p w14:paraId="35BDD869" w14:textId="77777777" w:rsidR="00C868A3" w:rsidRPr="00636C9F" w:rsidRDefault="00C868A3" w:rsidP="00C868A3">
      <w:pPr>
        <w:pStyle w:val="BodyText"/>
        <w:spacing w:line="276" w:lineRule="auto"/>
        <w:rPr>
          <w:color w:val="000000" w:themeColor="text1"/>
        </w:rPr>
      </w:pPr>
      <w:r w:rsidRPr="00636C9F">
        <w:rPr>
          <w:color w:val="000000" w:themeColor="text1"/>
        </w:rPr>
        <w:t>Deloitte India Insolvency Professionals LLP</w:t>
      </w:r>
    </w:p>
    <w:p w14:paraId="4F23FB53" w14:textId="77777777" w:rsidR="00C868A3" w:rsidRPr="00636C9F" w:rsidRDefault="00C868A3" w:rsidP="00C868A3">
      <w:pPr>
        <w:pStyle w:val="BodyText"/>
        <w:spacing w:line="276" w:lineRule="auto"/>
        <w:rPr>
          <w:color w:val="000000" w:themeColor="text1"/>
        </w:rPr>
      </w:pPr>
      <w:r w:rsidRPr="00636C9F">
        <w:rPr>
          <w:color w:val="000000" w:themeColor="text1"/>
        </w:rPr>
        <w:t>One</w:t>
      </w:r>
      <w:r w:rsidRPr="00636C9F">
        <w:rPr>
          <w:color w:val="000000" w:themeColor="text1"/>
          <w:spacing w:val="-6"/>
        </w:rPr>
        <w:t xml:space="preserve"> </w:t>
      </w:r>
      <w:r w:rsidRPr="00636C9F">
        <w:rPr>
          <w:color w:val="000000" w:themeColor="text1"/>
        </w:rPr>
        <w:t>International</w:t>
      </w:r>
      <w:r w:rsidRPr="00636C9F">
        <w:rPr>
          <w:color w:val="000000" w:themeColor="text1"/>
          <w:spacing w:val="-4"/>
        </w:rPr>
        <w:t xml:space="preserve"> </w:t>
      </w:r>
      <w:r w:rsidRPr="00636C9F">
        <w:rPr>
          <w:color w:val="000000" w:themeColor="text1"/>
        </w:rPr>
        <w:t>Center,</w:t>
      </w:r>
      <w:r w:rsidRPr="00636C9F">
        <w:rPr>
          <w:color w:val="000000" w:themeColor="text1"/>
          <w:spacing w:val="-4"/>
        </w:rPr>
        <w:t xml:space="preserve"> </w:t>
      </w:r>
      <w:r w:rsidRPr="00636C9F">
        <w:rPr>
          <w:color w:val="000000" w:themeColor="text1"/>
        </w:rPr>
        <w:t>Tower</w:t>
      </w:r>
      <w:r w:rsidRPr="00636C9F">
        <w:rPr>
          <w:color w:val="000000" w:themeColor="text1"/>
          <w:spacing w:val="-3"/>
        </w:rPr>
        <w:t xml:space="preserve"> </w:t>
      </w:r>
      <w:r w:rsidRPr="00636C9F">
        <w:rPr>
          <w:color w:val="000000" w:themeColor="text1"/>
        </w:rPr>
        <w:t>3,</w:t>
      </w:r>
      <w:r w:rsidRPr="00636C9F">
        <w:rPr>
          <w:color w:val="000000" w:themeColor="text1"/>
          <w:spacing w:val="-4"/>
        </w:rPr>
        <w:t xml:space="preserve"> </w:t>
      </w:r>
      <w:r w:rsidRPr="00636C9F">
        <w:rPr>
          <w:color w:val="000000" w:themeColor="text1"/>
        </w:rPr>
        <w:t>32nd</w:t>
      </w:r>
      <w:r w:rsidRPr="00636C9F">
        <w:rPr>
          <w:color w:val="000000" w:themeColor="text1"/>
          <w:spacing w:val="-4"/>
        </w:rPr>
        <w:t xml:space="preserve"> </w:t>
      </w:r>
      <w:r w:rsidRPr="00636C9F">
        <w:rPr>
          <w:color w:val="000000" w:themeColor="text1"/>
        </w:rPr>
        <w:t>Floor,</w:t>
      </w:r>
      <w:r w:rsidRPr="00636C9F">
        <w:rPr>
          <w:color w:val="000000" w:themeColor="text1"/>
          <w:spacing w:val="-4"/>
        </w:rPr>
        <w:t xml:space="preserve"> </w:t>
      </w:r>
      <w:r w:rsidRPr="00636C9F">
        <w:rPr>
          <w:color w:val="000000" w:themeColor="text1"/>
        </w:rPr>
        <w:t>Senapati</w:t>
      </w:r>
      <w:r w:rsidRPr="00636C9F">
        <w:rPr>
          <w:color w:val="000000" w:themeColor="text1"/>
          <w:spacing w:val="-3"/>
        </w:rPr>
        <w:t xml:space="preserve"> </w:t>
      </w:r>
      <w:r w:rsidRPr="00636C9F">
        <w:rPr>
          <w:color w:val="000000" w:themeColor="text1"/>
        </w:rPr>
        <w:t>Bapat</w:t>
      </w:r>
      <w:r w:rsidRPr="00636C9F">
        <w:rPr>
          <w:color w:val="000000" w:themeColor="text1"/>
          <w:spacing w:val="-5"/>
        </w:rPr>
        <w:t xml:space="preserve"> </w:t>
      </w:r>
      <w:r w:rsidRPr="00636C9F">
        <w:rPr>
          <w:color w:val="000000" w:themeColor="text1"/>
          <w:spacing w:val="-2"/>
        </w:rPr>
        <w:t>Marg,</w:t>
      </w:r>
    </w:p>
    <w:p w14:paraId="326D8E6C" w14:textId="77777777" w:rsidR="00C868A3" w:rsidRPr="00636C9F" w:rsidRDefault="00C868A3" w:rsidP="00C868A3">
      <w:pPr>
        <w:pStyle w:val="BodyText"/>
        <w:spacing w:line="276" w:lineRule="auto"/>
        <w:rPr>
          <w:color w:val="000000" w:themeColor="text1"/>
        </w:rPr>
      </w:pPr>
      <w:r w:rsidRPr="00636C9F">
        <w:rPr>
          <w:color w:val="000000" w:themeColor="text1"/>
        </w:rPr>
        <w:t>Elphinstone</w:t>
      </w:r>
      <w:r w:rsidRPr="00636C9F">
        <w:rPr>
          <w:color w:val="000000" w:themeColor="text1"/>
          <w:spacing w:val="-9"/>
        </w:rPr>
        <w:t xml:space="preserve"> </w:t>
      </w:r>
      <w:r w:rsidRPr="00636C9F">
        <w:rPr>
          <w:color w:val="000000" w:themeColor="text1"/>
        </w:rPr>
        <w:t>Road</w:t>
      </w:r>
      <w:r w:rsidRPr="00636C9F">
        <w:rPr>
          <w:color w:val="000000" w:themeColor="text1"/>
          <w:spacing w:val="-9"/>
        </w:rPr>
        <w:t xml:space="preserve"> </w:t>
      </w:r>
      <w:r w:rsidRPr="00636C9F">
        <w:rPr>
          <w:color w:val="000000" w:themeColor="text1"/>
        </w:rPr>
        <w:t>(West),</w:t>
      </w:r>
      <w:r w:rsidRPr="00636C9F">
        <w:rPr>
          <w:color w:val="000000" w:themeColor="text1"/>
          <w:spacing w:val="-11"/>
        </w:rPr>
        <w:t xml:space="preserve"> </w:t>
      </w:r>
      <w:r w:rsidRPr="00636C9F">
        <w:rPr>
          <w:color w:val="000000" w:themeColor="text1"/>
        </w:rPr>
        <w:t>Maharashtra,</w:t>
      </w:r>
      <w:r w:rsidRPr="00636C9F">
        <w:rPr>
          <w:color w:val="000000" w:themeColor="text1"/>
          <w:spacing w:val="-9"/>
        </w:rPr>
        <w:t xml:space="preserve"> </w:t>
      </w:r>
      <w:r w:rsidRPr="00636C9F">
        <w:rPr>
          <w:color w:val="000000" w:themeColor="text1"/>
        </w:rPr>
        <w:t xml:space="preserve">400013 </w:t>
      </w:r>
    </w:p>
    <w:p w14:paraId="2FFD94F6" w14:textId="77777777" w:rsidR="00C868A3" w:rsidRDefault="00C868A3" w:rsidP="00C868A3">
      <w:pPr>
        <w:pStyle w:val="BodyText"/>
        <w:spacing w:line="276" w:lineRule="auto"/>
        <w:rPr>
          <w:color w:val="000000" w:themeColor="text1"/>
        </w:rPr>
      </w:pPr>
      <w:r w:rsidRPr="00636C9F">
        <w:rPr>
          <w:color w:val="000000" w:themeColor="text1"/>
        </w:rPr>
        <w:t xml:space="preserve">Email Id: </w:t>
      </w:r>
      <w:hyperlink r:id="rId7" w:history="1">
        <w:r w:rsidRPr="00636C9F">
          <w:rPr>
            <w:rStyle w:val="Hyperlink"/>
          </w:rPr>
          <w:t>inlavasaip@deloitte.com</w:t>
        </w:r>
      </w:hyperlink>
      <w:r w:rsidRPr="00636C9F">
        <w:rPr>
          <w:color w:val="000000" w:themeColor="text1"/>
        </w:rPr>
        <w:t xml:space="preserve"> </w:t>
      </w:r>
    </w:p>
    <w:p w14:paraId="2E485F09" w14:textId="77777777" w:rsidR="00C868A3" w:rsidRPr="00636C9F" w:rsidRDefault="00C868A3" w:rsidP="00C868A3">
      <w:pPr>
        <w:pStyle w:val="BodyText"/>
        <w:spacing w:line="276" w:lineRule="auto"/>
        <w:rPr>
          <w:color w:val="000000" w:themeColor="text1"/>
        </w:rPr>
      </w:pPr>
    </w:p>
    <w:p w14:paraId="2972A28E" w14:textId="77777777" w:rsidR="00C868A3" w:rsidRPr="00636C9F" w:rsidRDefault="00C868A3" w:rsidP="00C868A3">
      <w:pPr>
        <w:pStyle w:val="BodyText"/>
        <w:spacing w:before="120" w:after="120" w:line="276" w:lineRule="auto"/>
        <w:jc w:val="both"/>
        <w:rPr>
          <w:color w:val="000000" w:themeColor="text1"/>
        </w:rPr>
      </w:pPr>
      <w:r w:rsidRPr="00636C9F">
        <w:rPr>
          <w:b/>
          <w:bCs/>
          <w:color w:val="000000" w:themeColor="text1"/>
          <w:w w:val="105"/>
        </w:rPr>
        <w:t>Subject:</w:t>
      </w:r>
      <w:r w:rsidRPr="00636C9F">
        <w:rPr>
          <w:color w:val="000000" w:themeColor="text1"/>
          <w:spacing w:val="-15"/>
          <w:w w:val="105"/>
        </w:rPr>
        <w:t xml:space="preserve"> </w:t>
      </w:r>
      <w:r w:rsidRPr="00636C9F">
        <w:rPr>
          <w:color w:val="000000" w:themeColor="text1"/>
          <w:w w:val="105"/>
        </w:rPr>
        <w:t>Expression</w:t>
      </w:r>
      <w:r w:rsidRPr="00636C9F">
        <w:rPr>
          <w:color w:val="000000" w:themeColor="text1"/>
          <w:spacing w:val="-14"/>
          <w:w w:val="105"/>
        </w:rPr>
        <w:t xml:space="preserve"> </w:t>
      </w:r>
      <w:r w:rsidRPr="00636C9F">
        <w:rPr>
          <w:color w:val="000000" w:themeColor="text1"/>
          <w:w w:val="105"/>
        </w:rPr>
        <w:t>of</w:t>
      </w:r>
      <w:r w:rsidRPr="00636C9F">
        <w:rPr>
          <w:color w:val="000000" w:themeColor="text1"/>
          <w:spacing w:val="-15"/>
          <w:w w:val="105"/>
        </w:rPr>
        <w:t xml:space="preserve"> </w:t>
      </w:r>
      <w:r w:rsidRPr="00636C9F">
        <w:rPr>
          <w:color w:val="000000" w:themeColor="text1"/>
          <w:w w:val="105"/>
        </w:rPr>
        <w:t>Interest</w:t>
      </w:r>
      <w:r w:rsidRPr="00636C9F">
        <w:rPr>
          <w:color w:val="000000" w:themeColor="text1"/>
          <w:spacing w:val="-14"/>
          <w:w w:val="105"/>
        </w:rPr>
        <w:t xml:space="preserve"> </w:t>
      </w:r>
      <w:r w:rsidRPr="00636C9F">
        <w:rPr>
          <w:color w:val="000000" w:themeColor="text1"/>
          <w:w w:val="105"/>
        </w:rPr>
        <w:t>(“</w:t>
      </w:r>
      <w:r w:rsidRPr="00636C9F">
        <w:rPr>
          <w:b/>
          <w:bCs/>
          <w:color w:val="000000" w:themeColor="text1"/>
          <w:w w:val="105"/>
        </w:rPr>
        <w:t>EOI</w:t>
      </w:r>
      <w:r w:rsidRPr="00636C9F">
        <w:rPr>
          <w:color w:val="000000" w:themeColor="text1"/>
          <w:w w:val="105"/>
        </w:rPr>
        <w:t>”)</w:t>
      </w:r>
      <w:r w:rsidRPr="00636C9F">
        <w:rPr>
          <w:color w:val="000000" w:themeColor="text1"/>
          <w:spacing w:val="-15"/>
          <w:w w:val="105"/>
        </w:rPr>
        <w:t xml:space="preserve"> </w:t>
      </w:r>
      <w:r w:rsidRPr="00636C9F">
        <w:rPr>
          <w:color w:val="000000" w:themeColor="text1"/>
          <w:w w:val="105"/>
        </w:rPr>
        <w:t>for</w:t>
      </w:r>
      <w:r w:rsidRPr="00636C9F">
        <w:rPr>
          <w:color w:val="000000" w:themeColor="text1"/>
          <w:spacing w:val="-14"/>
          <w:w w:val="105"/>
        </w:rPr>
        <w:t xml:space="preserve"> </w:t>
      </w:r>
      <w:r w:rsidRPr="00636C9F">
        <w:rPr>
          <w:color w:val="000000" w:themeColor="text1"/>
          <w:w w:val="105"/>
        </w:rPr>
        <w:t>submitting</w:t>
      </w:r>
      <w:r w:rsidRPr="00636C9F">
        <w:rPr>
          <w:color w:val="000000" w:themeColor="text1"/>
          <w:spacing w:val="-15"/>
          <w:w w:val="105"/>
        </w:rPr>
        <w:t xml:space="preserve"> </w:t>
      </w:r>
      <w:r w:rsidRPr="00636C9F">
        <w:rPr>
          <w:color w:val="000000" w:themeColor="text1"/>
          <w:w w:val="105"/>
        </w:rPr>
        <w:t>a</w:t>
      </w:r>
      <w:r w:rsidRPr="00636C9F">
        <w:rPr>
          <w:color w:val="000000" w:themeColor="text1"/>
          <w:spacing w:val="-14"/>
          <w:w w:val="105"/>
        </w:rPr>
        <w:t xml:space="preserve"> </w:t>
      </w:r>
      <w:r w:rsidRPr="00636C9F">
        <w:rPr>
          <w:color w:val="000000" w:themeColor="text1"/>
          <w:w w:val="105"/>
        </w:rPr>
        <w:t>Resolution</w:t>
      </w:r>
      <w:r w:rsidRPr="00636C9F">
        <w:rPr>
          <w:color w:val="000000" w:themeColor="text1"/>
          <w:spacing w:val="-14"/>
          <w:w w:val="105"/>
        </w:rPr>
        <w:t xml:space="preserve"> </w:t>
      </w:r>
      <w:r w:rsidRPr="00636C9F">
        <w:rPr>
          <w:color w:val="000000" w:themeColor="text1"/>
          <w:w w:val="105"/>
        </w:rPr>
        <w:t>Plan</w:t>
      </w:r>
      <w:r w:rsidRPr="00636C9F">
        <w:rPr>
          <w:color w:val="000000" w:themeColor="text1"/>
          <w:spacing w:val="-15"/>
          <w:w w:val="105"/>
        </w:rPr>
        <w:t xml:space="preserve"> </w:t>
      </w:r>
      <w:r w:rsidRPr="00636C9F">
        <w:rPr>
          <w:color w:val="000000" w:themeColor="text1"/>
          <w:w w:val="105"/>
        </w:rPr>
        <w:t>in</w:t>
      </w:r>
      <w:r w:rsidRPr="00636C9F">
        <w:rPr>
          <w:color w:val="000000" w:themeColor="text1"/>
          <w:spacing w:val="-14"/>
          <w:w w:val="105"/>
        </w:rPr>
        <w:t xml:space="preserve"> </w:t>
      </w:r>
      <w:r w:rsidRPr="00636C9F">
        <w:rPr>
          <w:color w:val="000000" w:themeColor="text1"/>
          <w:w w:val="105"/>
        </w:rPr>
        <w:t>the</w:t>
      </w:r>
      <w:r w:rsidRPr="00636C9F">
        <w:rPr>
          <w:color w:val="000000" w:themeColor="text1"/>
          <w:spacing w:val="-15"/>
          <w:w w:val="105"/>
        </w:rPr>
        <w:t xml:space="preserve"> </w:t>
      </w:r>
      <w:r w:rsidRPr="00636C9F">
        <w:rPr>
          <w:color w:val="000000" w:themeColor="text1"/>
          <w:w w:val="105"/>
        </w:rPr>
        <w:t>matter</w:t>
      </w:r>
      <w:r w:rsidRPr="00636C9F">
        <w:rPr>
          <w:color w:val="000000" w:themeColor="text1"/>
          <w:spacing w:val="-14"/>
          <w:w w:val="105"/>
        </w:rPr>
        <w:t xml:space="preserve"> </w:t>
      </w:r>
      <w:r w:rsidRPr="00636C9F">
        <w:rPr>
          <w:color w:val="000000" w:themeColor="text1"/>
          <w:w w:val="105"/>
        </w:rPr>
        <w:t>of</w:t>
      </w:r>
      <w:r w:rsidRPr="00636C9F">
        <w:rPr>
          <w:color w:val="000000" w:themeColor="text1"/>
          <w:spacing w:val="-13"/>
          <w:w w:val="105"/>
        </w:rPr>
        <w:t xml:space="preserve"> </w:t>
      </w:r>
      <w:proofErr w:type="spellStart"/>
      <w:r w:rsidRPr="00636C9F">
        <w:t>Lavasa</w:t>
      </w:r>
      <w:proofErr w:type="spellEnd"/>
      <w:r w:rsidRPr="00636C9F">
        <w:t xml:space="preserve"> Corporation Limited, </w:t>
      </w:r>
      <w:proofErr w:type="spellStart"/>
      <w:r w:rsidRPr="00636C9F">
        <w:t>Warasgaon</w:t>
      </w:r>
      <w:proofErr w:type="spellEnd"/>
      <w:r w:rsidRPr="00636C9F">
        <w:t xml:space="preserve"> Assets Maintenance Limited, </w:t>
      </w:r>
      <w:proofErr w:type="spellStart"/>
      <w:r w:rsidRPr="00636C9F">
        <w:t>Dasve</w:t>
      </w:r>
      <w:proofErr w:type="spellEnd"/>
      <w:r w:rsidRPr="00636C9F">
        <w:t xml:space="preserve"> Convention Center Limited, </w:t>
      </w:r>
      <w:proofErr w:type="spellStart"/>
      <w:r w:rsidRPr="00636C9F">
        <w:t>Warasgaon</w:t>
      </w:r>
      <w:proofErr w:type="spellEnd"/>
      <w:r w:rsidRPr="00636C9F">
        <w:t xml:space="preserve"> Power Supply Limited and </w:t>
      </w:r>
      <w:proofErr w:type="spellStart"/>
      <w:r w:rsidRPr="00636C9F">
        <w:t>Dasve</w:t>
      </w:r>
      <w:proofErr w:type="spellEnd"/>
      <w:r w:rsidRPr="00636C9F">
        <w:t xml:space="preserve"> Retail Limited</w:t>
      </w:r>
      <w:r w:rsidRPr="00636C9F">
        <w:rPr>
          <w:color w:val="000000" w:themeColor="text1"/>
          <w:w w:val="105"/>
        </w:rPr>
        <w:t>, (</w:t>
      </w:r>
      <w:r w:rsidRPr="00636C9F">
        <w:rPr>
          <w:color w:val="000000" w:themeColor="text1"/>
        </w:rPr>
        <w:t>“</w:t>
      </w:r>
      <w:r w:rsidRPr="00636C9F">
        <w:rPr>
          <w:b/>
          <w:color w:val="000000" w:themeColor="text1"/>
          <w:w w:val="105"/>
        </w:rPr>
        <w:t>Corporate Debtors</w:t>
      </w:r>
      <w:r w:rsidRPr="00465B07">
        <w:rPr>
          <w:bCs/>
          <w:color w:val="000000" w:themeColor="text1"/>
          <w:w w:val="105"/>
        </w:rPr>
        <w:t>”</w:t>
      </w:r>
      <w:r w:rsidRPr="00636C9F">
        <w:rPr>
          <w:b/>
          <w:color w:val="000000" w:themeColor="text1"/>
          <w:w w:val="105"/>
        </w:rPr>
        <w:t xml:space="preserve"> /</w:t>
      </w:r>
      <w:r w:rsidRPr="00636C9F">
        <w:rPr>
          <w:color w:val="000000" w:themeColor="text1"/>
        </w:rPr>
        <w:t xml:space="preserve"> </w:t>
      </w:r>
      <w:r>
        <w:rPr>
          <w:color w:val="000000" w:themeColor="text1"/>
        </w:rPr>
        <w:t>“</w:t>
      </w:r>
      <w:r w:rsidRPr="00465B07">
        <w:rPr>
          <w:b/>
          <w:bCs/>
          <w:color w:val="000000" w:themeColor="text1"/>
        </w:rPr>
        <w:t>Lavasa Group Companies</w:t>
      </w:r>
      <w:r>
        <w:rPr>
          <w:color w:val="000000" w:themeColor="text1"/>
        </w:rPr>
        <w:t>”</w:t>
      </w:r>
      <w:r w:rsidRPr="00636C9F">
        <w:rPr>
          <w:color w:val="000000" w:themeColor="text1"/>
        </w:rPr>
        <w:t xml:space="preserve"> </w:t>
      </w:r>
      <w:r>
        <w:rPr>
          <w:color w:val="000000" w:themeColor="text1"/>
        </w:rPr>
        <w:t xml:space="preserve">/ </w:t>
      </w:r>
      <w:r w:rsidRPr="00636C9F">
        <w:rPr>
          <w:color w:val="000000" w:themeColor="text1"/>
        </w:rPr>
        <w:t>“</w:t>
      </w:r>
      <w:r w:rsidRPr="00636C9F">
        <w:rPr>
          <w:b/>
          <w:bCs/>
          <w:color w:val="000000" w:themeColor="text1"/>
        </w:rPr>
        <w:t>LGC</w:t>
      </w:r>
      <w:r w:rsidRPr="00636C9F">
        <w:rPr>
          <w:color w:val="000000" w:themeColor="text1"/>
        </w:rPr>
        <w:t>”</w:t>
      </w:r>
      <w:r w:rsidRPr="00636C9F">
        <w:rPr>
          <w:color w:val="000000" w:themeColor="text1"/>
          <w:w w:val="105"/>
        </w:rPr>
        <w:t>)</w:t>
      </w:r>
      <w:r w:rsidRPr="00636C9F" w:rsidDel="00F43D1A">
        <w:rPr>
          <w:color w:val="000000" w:themeColor="text1"/>
          <w:w w:val="105"/>
        </w:rPr>
        <w:t xml:space="preserve"> </w:t>
      </w:r>
      <w:r w:rsidRPr="00636C9F">
        <w:rPr>
          <w:color w:val="000000" w:themeColor="text1"/>
          <w:w w:val="105"/>
        </w:rPr>
        <w:t>currently undergoing corporate insolvency resolution process (“</w:t>
      </w:r>
      <w:r w:rsidRPr="00636C9F">
        <w:rPr>
          <w:b/>
          <w:color w:val="000000" w:themeColor="text1"/>
          <w:w w:val="105"/>
        </w:rPr>
        <w:t>CIRP</w:t>
      </w:r>
      <w:r w:rsidRPr="00636C9F">
        <w:rPr>
          <w:color w:val="000000" w:themeColor="text1"/>
          <w:w w:val="105"/>
        </w:rPr>
        <w:t>”) under</w:t>
      </w:r>
      <w:r w:rsidRPr="00636C9F">
        <w:rPr>
          <w:color w:val="000000" w:themeColor="text1"/>
          <w:spacing w:val="-2"/>
          <w:w w:val="105"/>
        </w:rPr>
        <w:t xml:space="preserve"> </w:t>
      </w:r>
      <w:r w:rsidRPr="00636C9F">
        <w:rPr>
          <w:color w:val="000000" w:themeColor="text1"/>
          <w:w w:val="105"/>
        </w:rPr>
        <w:t>Insolvency</w:t>
      </w:r>
      <w:r w:rsidRPr="00636C9F">
        <w:rPr>
          <w:color w:val="000000" w:themeColor="text1"/>
          <w:spacing w:val="-1"/>
          <w:w w:val="105"/>
        </w:rPr>
        <w:t xml:space="preserve"> </w:t>
      </w:r>
      <w:r w:rsidRPr="00636C9F">
        <w:rPr>
          <w:color w:val="000000" w:themeColor="text1"/>
          <w:w w:val="105"/>
        </w:rPr>
        <w:t>and</w:t>
      </w:r>
      <w:r w:rsidRPr="00636C9F">
        <w:rPr>
          <w:color w:val="000000" w:themeColor="text1"/>
          <w:spacing w:val="-1"/>
          <w:w w:val="105"/>
        </w:rPr>
        <w:t xml:space="preserve"> </w:t>
      </w:r>
      <w:r w:rsidRPr="00636C9F">
        <w:rPr>
          <w:color w:val="000000" w:themeColor="text1"/>
          <w:w w:val="105"/>
        </w:rPr>
        <w:t>Bankruptcy</w:t>
      </w:r>
      <w:r w:rsidRPr="00636C9F">
        <w:rPr>
          <w:color w:val="000000" w:themeColor="text1"/>
          <w:spacing w:val="-3"/>
          <w:w w:val="105"/>
        </w:rPr>
        <w:t xml:space="preserve"> </w:t>
      </w:r>
      <w:r w:rsidRPr="00636C9F">
        <w:rPr>
          <w:color w:val="000000" w:themeColor="text1"/>
          <w:w w:val="105"/>
        </w:rPr>
        <w:t>Code, 2016, as amended from time to time</w:t>
      </w:r>
      <w:r w:rsidRPr="00636C9F">
        <w:rPr>
          <w:color w:val="000000" w:themeColor="text1"/>
          <w:spacing w:val="-3"/>
          <w:w w:val="105"/>
        </w:rPr>
        <w:t xml:space="preserve"> </w:t>
      </w:r>
      <w:r w:rsidRPr="00636C9F">
        <w:rPr>
          <w:color w:val="000000" w:themeColor="text1"/>
          <w:w w:val="105"/>
        </w:rPr>
        <w:t>(“</w:t>
      </w:r>
      <w:r w:rsidRPr="00636C9F">
        <w:rPr>
          <w:b/>
          <w:color w:val="000000" w:themeColor="text1"/>
          <w:w w:val="105"/>
        </w:rPr>
        <w:t>IBC</w:t>
      </w:r>
      <w:r w:rsidRPr="00636C9F">
        <w:rPr>
          <w:color w:val="000000" w:themeColor="text1"/>
          <w:w w:val="105"/>
        </w:rPr>
        <w:t>”).</w:t>
      </w:r>
    </w:p>
    <w:p w14:paraId="2DD2E399" w14:textId="77777777" w:rsidR="00C868A3" w:rsidRPr="00636C9F" w:rsidRDefault="00C868A3" w:rsidP="00C868A3">
      <w:pPr>
        <w:pStyle w:val="BodyText"/>
        <w:spacing w:before="120" w:after="120" w:line="276" w:lineRule="auto"/>
        <w:jc w:val="both"/>
        <w:rPr>
          <w:color w:val="000000" w:themeColor="text1"/>
        </w:rPr>
      </w:pPr>
      <w:r w:rsidRPr="00636C9F">
        <w:rPr>
          <w:color w:val="000000" w:themeColor="text1"/>
        </w:rPr>
        <w:t>Dear</w:t>
      </w:r>
      <w:r w:rsidRPr="00636C9F">
        <w:rPr>
          <w:color w:val="000000" w:themeColor="text1"/>
          <w:spacing w:val="-2"/>
        </w:rPr>
        <w:t xml:space="preserve"> </w:t>
      </w:r>
      <w:r w:rsidRPr="00636C9F">
        <w:rPr>
          <w:color w:val="000000" w:themeColor="text1"/>
          <w:spacing w:val="-4"/>
        </w:rPr>
        <w:t>Sir,</w:t>
      </w:r>
    </w:p>
    <w:p w14:paraId="0E723F66" w14:textId="77777777" w:rsidR="00C868A3" w:rsidRPr="00636C9F" w:rsidRDefault="00C868A3" w:rsidP="00C868A3">
      <w:pPr>
        <w:pStyle w:val="BodyText"/>
        <w:spacing w:before="120" w:after="120" w:line="276" w:lineRule="auto"/>
        <w:jc w:val="both"/>
        <w:rPr>
          <w:color w:val="000000" w:themeColor="text1"/>
        </w:rPr>
      </w:pPr>
      <w:r w:rsidRPr="00636C9F">
        <w:rPr>
          <w:color w:val="000000" w:themeColor="text1"/>
        </w:rPr>
        <w:t xml:space="preserve">In response to the invitation for submission of expression of interest dated </w:t>
      </w:r>
      <w:r>
        <w:rPr>
          <w:color w:val="000000" w:themeColor="text1"/>
        </w:rPr>
        <w:t>September 24, 2024</w:t>
      </w:r>
      <w:r w:rsidRPr="00636C9F">
        <w:rPr>
          <w:color w:val="000000" w:themeColor="text1"/>
        </w:rPr>
        <w:t xml:space="preserve"> (“</w:t>
      </w:r>
      <w:r w:rsidRPr="00636C9F">
        <w:rPr>
          <w:b/>
          <w:color w:val="000000" w:themeColor="text1"/>
        </w:rPr>
        <w:t>IEOI</w:t>
      </w:r>
      <w:r w:rsidRPr="00636C9F">
        <w:rPr>
          <w:color w:val="000000" w:themeColor="text1"/>
        </w:rPr>
        <w:t>”) inviting EOI for submission of resolution plans in the CIRP of the Corporate Debtors</w:t>
      </w:r>
      <w:r w:rsidRPr="00636C9F">
        <w:rPr>
          <w:color w:val="000000" w:themeColor="text1"/>
          <w:spacing w:val="-2"/>
        </w:rPr>
        <w:t xml:space="preserve"> </w:t>
      </w:r>
      <w:r w:rsidRPr="00636C9F">
        <w:rPr>
          <w:color w:val="000000" w:themeColor="text1"/>
        </w:rPr>
        <w:t>(“</w:t>
      </w:r>
      <w:r w:rsidRPr="00636C9F">
        <w:rPr>
          <w:b/>
          <w:color w:val="000000" w:themeColor="text1"/>
        </w:rPr>
        <w:t>Resolution Plan</w:t>
      </w:r>
      <w:r w:rsidRPr="00636C9F">
        <w:rPr>
          <w:color w:val="000000" w:themeColor="text1"/>
        </w:rPr>
        <w:t>”) as per</w:t>
      </w:r>
      <w:r w:rsidRPr="00636C9F">
        <w:rPr>
          <w:color w:val="000000" w:themeColor="text1"/>
          <w:spacing w:val="-2"/>
        </w:rPr>
        <w:t xml:space="preserve"> </w:t>
      </w:r>
      <w:r w:rsidRPr="00636C9F">
        <w:rPr>
          <w:color w:val="000000" w:themeColor="text1"/>
        </w:rPr>
        <w:t>the</w:t>
      </w:r>
      <w:r w:rsidRPr="00636C9F">
        <w:rPr>
          <w:color w:val="000000" w:themeColor="text1"/>
          <w:spacing w:val="-2"/>
        </w:rPr>
        <w:t xml:space="preserve"> </w:t>
      </w:r>
      <w:r w:rsidRPr="00636C9F">
        <w:rPr>
          <w:color w:val="000000" w:themeColor="text1"/>
        </w:rPr>
        <w:t>provisions of</w:t>
      </w:r>
      <w:r w:rsidRPr="00636C9F">
        <w:rPr>
          <w:color w:val="000000" w:themeColor="text1"/>
          <w:spacing w:val="-2"/>
        </w:rPr>
        <w:t xml:space="preserve"> </w:t>
      </w:r>
      <w:r w:rsidRPr="00636C9F">
        <w:rPr>
          <w:color w:val="000000" w:themeColor="text1"/>
        </w:rPr>
        <w:t>the IBC</w:t>
      </w:r>
      <w:r w:rsidRPr="00636C9F">
        <w:rPr>
          <w:color w:val="000000" w:themeColor="text1"/>
          <w:spacing w:val="-3"/>
        </w:rPr>
        <w:t xml:space="preserve"> </w:t>
      </w:r>
      <w:r w:rsidRPr="00636C9F">
        <w:rPr>
          <w:color w:val="000000" w:themeColor="text1"/>
        </w:rPr>
        <w:t>and</w:t>
      </w:r>
      <w:r w:rsidRPr="00636C9F">
        <w:rPr>
          <w:color w:val="000000" w:themeColor="text1"/>
          <w:spacing w:val="-2"/>
        </w:rPr>
        <w:t xml:space="preserve"> </w:t>
      </w:r>
      <w:r w:rsidRPr="00636C9F">
        <w:rPr>
          <w:color w:val="000000" w:themeColor="text1"/>
        </w:rPr>
        <w:t>the</w:t>
      </w:r>
      <w:r w:rsidRPr="00636C9F">
        <w:rPr>
          <w:color w:val="000000" w:themeColor="text1"/>
          <w:spacing w:val="-4"/>
        </w:rPr>
        <w:t xml:space="preserve"> </w:t>
      </w:r>
      <w:r w:rsidRPr="00636C9F">
        <w:rPr>
          <w:color w:val="000000" w:themeColor="text1"/>
        </w:rPr>
        <w:t>regulations</w:t>
      </w:r>
      <w:r w:rsidRPr="00636C9F">
        <w:rPr>
          <w:color w:val="000000" w:themeColor="text1"/>
          <w:spacing w:val="-4"/>
        </w:rPr>
        <w:t xml:space="preserve"> </w:t>
      </w:r>
      <w:r w:rsidRPr="00636C9F">
        <w:rPr>
          <w:color w:val="000000" w:themeColor="text1"/>
        </w:rPr>
        <w:t>framed</w:t>
      </w:r>
      <w:r w:rsidRPr="00636C9F">
        <w:rPr>
          <w:color w:val="000000" w:themeColor="text1"/>
          <w:spacing w:val="-5"/>
        </w:rPr>
        <w:t xml:space="preserve"> </w:t>
      </w:r>
      <w:r w:rsidRPr="00636C9F">
        <w:rPr>
          <w:color w:val="000000" w:themeColor="text1"/>
        </w:rPr>
        <w:t>thereunder,</w:t>
      </w:r>
      <w:r w:rsidRPr="00636C9F">
        <w:rPr>
          <w:color w:val="000000" w:themeColor="text1"/>
          <w:spacing w:val="-5"/>
        </w:rPr>
        <w:t xml:space="preserve"> </w:t>
      </w:r>
      <w:r w:rsidRPr="00636C9F">
        <w:rPr>
          <w:color w:val="000000" w:themeColor="text1"/>
        </w:rPr>
        <w:t>as</w:t>
      </w:r>
      <w:r w:rsidRPr="00636C9F">
        <w:rPr>
          <w:color w:val="000000" w:themeColor="text1"/>
          <w:spacing w:val="-4"/>
        </w:rPr>
        <w:t xml:space="preserve"> </w:t>
      </w:r>
      <w:r w:rsidRPr="00636C9F">
        <w:rPr>
          <w:color w:val="000000" w:themeColor="text1"/>
        </w:rPr>
        <w:t>amended</w:t>
      </w:r>
      <w:r w:rsidRPr="00636C9F">
        <w:rPr>
          <w:color w:val="000000" w:themeColor="text1"/>
          <w:spacing w:val="-3"/>
        </w:rPr>
        <w:t xml:space="preserve"> </w:t>
      </w:r>
      <w:r w:rsidRPr="00636C9F">
        <w:rPr>
          <w:color w:val="000000" w:themeColor="text1"/>
        </w:rPr>
        <w:t>from</w:t>
      </w:r>
      <w:r w:rsidRPr="00636C9F">
        <w:rPr>
          <w:color w:val="000000" w:themeColor="text1"/>
          <w:spacing w:val="-3"/>
        </w:rPr>
        <w:t xml:space="preserve"> </w:t>
      </w:r>
      <w:r w:rsidRPr="00636C9F">
        <w:rPr>
          <w:color w:val="000000" w:themeColor="text1"/>
        </w:rPr>
        <w:t>time</w:t>
      </w:r>
      <w:r w:rsidRPr="00636C9F">
        <w:rPr>
          <w:color w:val="000000" w:themeColor="text1"/>
          <w:spacing w:val="-4"/>
        </w:rPr>
        <w:t xml:space="preserve"> </w:t>
      </w:r>
      <w:r w:rsidRPr="00636C9F">
        <w:rPr>
          <w:color w:val="000000" w:themeColor="text1"/>
        </w:rPr>
        <w:t>to time,</w:t>
      </w:r>
      <w:r w:rsidRPr="00636C9F">
        <w:rPr>
          <w:color w:val="000000" w:themeColor="text1"/>
          <w:spacing w:val="-14"/>
        </w:rPr>
        <w:t xml:space="preserve"> </w:t>
      </w:r>
      <w:r w:rsidRPr="00636C9F">
        <w:rPr>
          <w:color w:val="000000" w:themeColor="text1"/>
        </w:rPr>
        <w:t>we</w:t>
      </w:r>
      <w:r w:rsidRPr="00636C9F">
        <w:rPr>
          <w:color w:val="000000" w:themeColor="text1"/>
          <w:spacing w:val="-14"/>
        </w:rPr>
        <w:t xml:space="preserve"> </w:t>
      </w:r>
      <w:r w:rsidRPr="00636C9F">
        <w:rPr>
          <w:color w:val="000000" w:themeColor="text1"/>
        </w:rPr>
        <w:t>confirm</w:t>
      </w:r>
      <w:r w:rsidRPr="00636C9F">
        <w:rPr>
          <w:color w:val="000000" w:themeColor="text1"/>
          <w:spacing w:val="-14"/>
        </w:rPr>
        <w:t xml:space="preserve"> </w:t>
      </w:r>
      <w:r w:rsidRPr="00636C9F">
        <w:rPr>
          <w:color w:val="000000" w:themeColor="text1"/>
        </w:rPr>
        <w:t>that</w:t>
      </w:r>
      <w:r w:rsidRPr="00636C9F">
        <w:rPr>
          <w:color w:val="000000" w:themeColor="text1"/>
          <w:spacing w:val="-13"/>
        </w:rPr>
        <w:t xml:space="preserve"> </w:t>
      </w:r>
      <w:r w:rsidRPr="00636C9F">
        <w:rPr>
          <w:color w:val="000000" w:themeColor="text1"/>
        </w:rPr>
        <w:t>we</w:t>
      </w:r>
      <w:r w:rsidRPr="00636C9F">
        <w:rPr>
          <w:color w:val="000000" w:themeColor="text1"/>
          <w:spacing w:val="-14"/>
        </w:rPr>
        <w:t xml:space="preserve"> </w:t>
      </w:r>
      <w:r w:rsidRPr="00636C9F">
        <w:rPr>
          <w:color w:val="000000" w:themeColor="text1"/>
        </w:rPr>
        <w:t>have</w:t>
      </w:r>
      <w:r w:rsidRPr="00636C9F">
        <w:rPr>
          <w:color w:val="000000" w:themeColor="text1"/>
          <w:spacing w:val="-14"/>
        </w:rPr>
        <w:t xml:space="preserve"> </w:t>
      </w:r>
      <w:r w:rsidRPr="00636C9F">
        <w:rPr>
          <w:color w:val="000000" w:themeColor="text1"/>
        </w:rPr>
        <w:t>understood</w:t>
      </w:r>
      <w:r w:rsidRPr="00636C9F">
        <w:rPr>
          <w:color w:val="000000" w:themeColor="text1"/>
          <w:spacing w:val="-14"/>
        </w:rPr>
        <w:t xml:space="preserve"> </w:t>
      </w:r>
      <w:r w:rsidRPr="00636C9F">
        <w:rPr>
          <w:color w:val="000000" w:themeColor="text1"/>
        </w:rPr>
        <w:t>the</w:t>
      </w:r>
      <w:r w:rsidRPr="00636C9F">
        <w:rPr>
          <w:color w:val="000000" w:themeColor="text1"/>
          <w:spacing w:val="-13"/>
        </w:rPr>
        <w:t xml:space="preserve"> </w:t>
      </w:r>
      <w:r w:rsidRPr="00636C9F">
        <w:rPr>
          <w:color w:val="000000" w:themeColor="text1"/>
        </w:rPr>
        <w:t>eligibility</w:t>
      </w:r>
      <w:r w:rsidRPr="00636C9F">
        <w:rPr>
          <w:color w:val="000000" w:themeColor="text1"/>
          <w:spacing w:val="-14"/>
        </w:rPr>
        <w:t xml:space="preserve"> </w:t>
      </w:r>
      <w:r w:rsidRPr="00636C9F">
        <w:rPr>
          <w:color w:val="000000" w:themeColor="text1"/>
        </w:rPr>
        <w:t>and</w:t>
      </w:r>
      <w:r w:rsidRPr="00636C9F">
        <w:rPr>
          <w:color w:val="000000" w:themeColor="text1"/>
          <w:spacing w:val="-14"/>
        </w:rPr>
        <w:t xml:space="preserve"> </w:t>
      </w:r>
      <w:r w:rsidRPr="00636C9F">
        <w:rPr>
          <w:color w:val="000000" w:themeColor="text1"/>
        </w:rPr>
        <w:t>other</w:t>
      </w:r>
      <w:r w:rsidRPr="00636C9F">
        <w:rPr>
          <w:color w:val="000000" w:themeColor="text1"/>
          <w:spacing w:val="-14"/>
        </w:rPr>
        <w:t xml:space="preserve"> </w:t>
      </w:r>
      <w:r w:rsidRPr="00636C9F">
        <w:rPr>
          <w:color w:val="000000" w:themeColor="text1"/>
        </w:rPr>
        <w:t>criteria</w:t>
      </w:r>
      <w:r w:rsidRPr="00636C9F">
        <w:rPr>
          <w:color w:val="000000" w:themeColor="text1"/>
          <w:spacing w:val="-13"/>
        </w:rPr>
        <w:t xml:space="preserve"> </w:t>
      </w:r>
      <w:r w:rsidRPr="00636C9F">
        <w:rPr>
          <w:color w:val="000000" w:themeColor="text1"/>
        </w:rPr>
        <w:t>mentioned</w:t>
      </w:r>
      <w:r w:rsidRPr="00636C9F">
        <w:rPr>
          <w:color w:val="000000" w:themeColor="text1"/>
          <w:spacing w:val="-14"/>
        </w:rPr>
        <w:t xml:space="preserve"> </w:t>
      </w:r>
      <w:r w:rsidRPr="00636C9F">
        <w:rPr>
          <w:color w:val="000000" w:themeColor="text1"/>
        </w:rPr>
        <w:t>in</w:t>
      </w:r>
      <w:r w:rsidRPr="00636C9F">
        <w:rPr>
          <w:color w:val="000000" w:themeColor="text1"/>
          <w:spacing w:val="-14"/>
        </w:rPr>
        <w:t xml:space="preserve"> </w:t>
      </w:r>
      <w:r w:rsidRPr="00636C9F">
        <w:rPr>
          <w:color w:val="000000" w:themeColor="text1"/>
        </w:rPr>
        <w:t>the</w:t>
      </w:r>
      <w:r w:rsidRPr="00636C9F">
        <w:rPr>
          <w:color w:val="000000" w:themeColor="text1"/>
          <w:spacing w:val="-14"/>
        </w:rPr>
        <w:t xml:space="preserve"> </w:t>
      </w:r>
      <w:r w:rsidRPr="00636C9F">
        <w:rPr>
          <w:color w:val="000000" w:themeColor="text1"/>
        </w:rPr>
        <w:t>IEOI</w:t>
      </w:r>
      <w:r w:rsidRPr="00636C9F">
        <w:rPr>
          <w:color w:val="000000" w:themeColor="text1"/>
          <w:spacing w:val="-13"/>
        </w:rPr>
        <w:t xml:space="preserve"> </w:t>
      </w:r>
      <w:r w:rsidRPr="00636C9F">
        <w:rPr>
          <w:color w:val="000000" w:themeColor="text1"/>
        </w:rPr>
        <w:t>and</w:t>
      </w:r>
      <w:r w:rsidRPr="00636C9F">
        <w:rPr>
          <w:color w:val="000000" w:themeColor="text1"/>
          <w:spacing w:val="-14"/>
        </w:rPr>
        <w:t xml:space="preserve"> </w:t>
      </w:r>
      <w:r w:rsidRPr="00636C9F">
        <w:rPr>
          <w:color w:val="000000" w:themeColor="text1"/>
        </w:rPr>
        <w:t>meet the</w:t>
      </w:r>
      <w:r w:rsidRPr="00636C9F">
        <w:rPr>
          <w:color w:val="000000" w:themeColor="text1"/>
          <w:spacing w:val="-6"/>
        </w:rPr>
        <w:t xml:space="preserve"> </w:t>
      </w:r>
      <w:r w:rsidRPr="00636C9F">
        <w:rPr>
          <w:color w:val="000000" w:themeColor="text1"/>
        </w:rPr>
        <w:t>necessary</w:t>
      </w:r>
      <w:r w:rsidRPr="00636C9F">
        <w:rPr>
          <w:color w:val="000000" w:themeColor="text1"/>
          <w:spacing w:val="40"/>
        </w:rPr>
        <w:t xml:space="preserve"> </w:t>
      </w:r>
      <w:r w:rsidRPr="00636C9F">
        <w:rPr>
          <w:color w:val="000000" w:themeColor="text1"/>
        </w:rPr>
        <w:t>criteria</w:t>
      </w:r>
      <w:r w:rsidRPr="00636C9F">
        <w:rPr>
          <w:color w:val="000000" w:themeColor="text1"/>
          <w:spacing w:val="-6"/>
        </w:rPr>
        <w:t xml:space="preserve"> </w:t>
      </w:r>
      <w:r w:rsidRPr="00636C9F">
        <w:rPr>
          <w:color w:val="000000" w:themeColor="text1"/>
        </w:rPr>
        <w:t>mentioned</w:t>
      </w:r>
      <w:r w:rsidRPr="00636C9F">
        <w:rPr>
          <w:color w:val="000000" w:themeColor="text1"/>
          <w:spacing w:val="-8"/>
        </w:rPr>
        <w:t xml:space="preserve"> </w:t>
      </w:r>
      <w:r w:rsidRPr="00636C9F">
        <w:rPr>
          <w:color w:val="000000" w:themeColor="text1"/>
        </w:rPr>
        <w:t>therein</w:t>
      </w:r>
      <w:r w:rsidRPr="00636C9F">
        <w:rPr>
          <w:color w:val="000000" w:themeColor="text1"/>
          <w:spacing w:val="-7"/>
        </w:rPr>
        <w:t xml:space="preserve"> </w:t>
      </w:r>
      <w:r w:rsidRPr="00636C9F">
        <w:rPr>
          <w:color w:val="000000" w:themeColor="text1"/>
        </w:rPr>
        <w:t>and</w:t>
      </w:r>
      <w:r w:rsidRPr="00636C9F">
        <w:rPr>
          <w:color w:val="000000" w:themeColor="text1"/>
          <w:spacing w:val="-6"/>
        </w:rPr>
        <w:t xml:space="preserve"> </w:t>
      </w:r>
      <w:r w:rsidRPr="00636C9F">
        <w:rPr>
          <w:color w:val="000000" w:themeColor="text1"/>
        </w:rPr>
        <w:t>are</w:t>
      </w:r>
      <w:r w:rsidRPr="00636C9F">
        <w:rPr>
          <w:color w:val="000000" w:themeColor="text1"/>
          <w:spacing w:val="-8"/>
        </w:rPr>
        <w:t xml:space="preserve"> </w:t>
      </w:r>
      <w:r w:rsidRPr="00636C9F">
        <w:rPr>
          <w:color w:val="000000" w:themeColor="text1"/>
        </w:rPr>
        <w:t>submitting</w:t>
      </w:r>
      <w:r w:rsidRPr="00636C9F">
        <w:rPr>
          <w:color w:val="000000" w:themeColor="text1"/>
          <w:spacing w:val="-6"/>
        </w:rPr>
        <w:t xml:space="preserve"> </w:t>
      </w:r>
      <w:r w:rsidRPr="00636C9F">
        <w:rPr>
          <w:color w:val="000000" w:themeColor="text1"/>
        </w:rPr>
        <w:t>our</w:t>
      </w:r>
      <w:r w:rsidRPr="00636C9F">
        <w:rPr>
          <w:color w:val="000000" w:themeColor="text1"/>
          <w:spacing w:val="-4"/>
        </w:rPr>
        <w:t xml:space="preserve"> unconditional </w:t>
      </w:r>
      <w:r w:rsidRPr="00636C9F">
        <w:rPr>
          <w:color w:val="000000" w:themeColor="text1"/>
        </w:rPr>
        <w:t>EOI</w:t>
      </w:r>
      <w:r w:rsidRPr="00636C9F">
        <w:rPr>
          <w:color w:val="000000" w:themeColor="text1"/>
          <w:spacing w:val="-8"/>
        </w:rPr>
        <w:t xml:space="preserve"> </w:t>
      </w:r>
      <w:r w:rsidRPr="00636C9F">
        <w:rPr>
          <w:color w:val="000000" w:themeColor="text1"/>
        </w:rPr>
        <w:t>for</w:t>
      </w:r>
      <w:r w:rsidRPr="00636C9F">
        <w:rPr>
          <w:color w:val="000000" w:themeColor="text1"/>
          <w:spacing w:val="-6"/>
        </w:rPr>
        <w:t xml:space="preserve"> </w:t>
      </w:r>
      <w:r w:rsidRPr="00636C9F">
        <w:rPr>
          <w:color w:val="000000" w:themeColor="text1"/>
        </w:rPr>
        <w:t>submission</w:t>
      </w:r>
      <w:r w:rsidRPr="00636C9F">
        <w:rPr>
          <w:color w:val="000000" w:themeColor="text1"/>
          <w:spacing w:val="-7"/>
        </w:rPr>
        <w:t xml:space="preserve"> </w:t>
      </w:r>
      <w:r w:rsidRPr="00636C9F">
        <w:rPr>
          <w:color w:val="000000" w:themeColor="text1"/>
        </w:rPr>
        <w:t>of</w:t>
      </w:r>
      <w:r w:rsidRPr="00636C9F">
        <w:rPr>
          <w:color w:val="000000" w:themeColor="text1"/>
          <w:spacing w:val="-6"/>
        </w:rPr>
        <w:t xml:space="preserve"> </w:t>
      </w:r>
      <w:r w:rsidRPr="00636C9F">
        <w:rPr>
          <w:color w:val="000000" w:themeColor="text1"/>
        </w:rPr>
        <w:t>a</w:t>
      </w:r>
      <w:r w:rsidRPr="00636C9F">
        <w:rPr>
          <w:color w:val="000000" w:themeColor="text1"/>
          <w:spacing w:val="-6"/>
        </w:rPr>
        <w:t xml:space="preserve"> </w:t>
      </w:r>
      <w:r w:rsidRPr="00636C9F">
        <w:rPr>
          <w:color w:val="000000" w:themeColor="text1"/>
        </w:rPr>
        <w:t>Resolution</w:t>
      </w:r>
      <w:r w:rsidRPr="00636C9F">
        <w:rPr>
          <w:color w:val="000000" w:themeColor="text1"/>
          <w:spacing w:val="-7"/>
        </w:rPr>
        <w:t xml:space="preserve"> </w:t>
      </w:r>
      <w:r w:rsidRPr="00636C9F">
        <w:rPr>
          <w:color w:val="000000" w:themeColor="text1"/>
        </w:rPr>
        <w:t>Plan in</w:t>
      </w:r>
      <w:r w:rsidRPr="00636C9F">
        <w:rPr>
          <w:color w:val="000000" w:themeColor="text1"/>
          <w:spacing w:val="-14"/>
        </w:rPr>
        <w:t xml:space="preserve"> </w:t>
      </w:r>
      <w:r w:rsidRPr="00636C9F">
        <w:rPr>
          <w:color w:val="000000" w:themeColor="text1"/>
        </w:rPr>
        <w:t>the</w:t>
      </w:r>
      <w:r w:rsidRPr="00636C9F">
        <w:rPr>
          <w:color w:val="000000" w:themeColor="text1"/>
          <w:spacing w:val="-14"/>
        </w:rPr>
        <w:t xml:space="preserve"> </w:t>
      </w:r>
      <w:r w:rsidRPr="00636C9F">
        <w:rPr>
          <w:color w:val="000000" w:themeColor="text1"/>
        </w:rPr>
        <w:t>CIRP of</w:t>
      </w:r>
      <w:r w:rsidRPr="00636C9F">
        <w:rPr>
          <w:color w:val="000000" w:themeColor="text1"/>
          <w:spacing w:val="-13"/>
        </w:rPr>
        <w:t xml:space="preserve"> </w:t>
      </w:r>
      <w:r w:rsidRPr="00636C9F">
        <w:rPr>
          <w:color w:val="000000" w:themeColor="text1"/>
        </w:rPr>
        <w:t>the</w:t>
      </w:r>
      <w:r w:rsidRPr="00636C9F">
        <w:rPr>
          <w:color w:val="000000" w:themeColor="text1"/>
          <w:spacing w:val="-14"/>
        </w:rPr>
        <w:t xml:space="preserve"> </w:t>
      </w:r>
      <w:r w:rsidRPr="00636C9F">
        <w:rPr>
          <w:color w:val="000000" w:themeColor="text1"/>
        </w:rPr>
        <w:t>Corporate</w:t>
      </w:r>
      <w:r w:rsidRPr="00636C9F">
        <w:rPr>
          <w:color w:val="000000" w:themeColor="text1"/>
          <w:spacing w:val="-14"/>
        </w:rPr>
        <w:t xml:space="preserve"> </w:t>
      </w:r>
      <w:r w:rsidRPr="00636C9F">
        <w:rPr>
          <w:color w:val="000000" w:themeColor="text1"/>
        </w:rPr>
        <w:t>Debtors.</w:t>
      </w:r>
      <w:r w:rsidRPr="00636C9F">
        <w:rPr>
          <w:color w:val="000000" w:themeColor="text1"/>
          <w:spacing w:val="-14"/>
        </w:rPr>
        <w:t xml:space="preserve"> </w:t>
      </w:r>
      <w:r w:rsidRPr="00636C9F">
        <w:rPr>
          <w:color w:val="000000" w:themeColor="text1"/>
        </w:rPr>
        <w:t>We</w:t>
      </w:r>
      <w:r w:rsidRPr="00636C9F">
        <w:rPr>
          <w:color w:val="000000" w:themeColor="text1"/>
          <w:spacing w:val="-13"/>
        </w:rPr>
        <w:t xml:space="preserve"> </w:t>
      </w:r>
      <w:r w:rsidRPr="00636C9F">
        <w:rPr>
          <w:color w:val="000000" w:themeColor="text1"/>
        </w:rPr>
        <w:t>have</w:t>
      </w:r>
      <w:r w:rsidRPr="00636C9F">
        <w:rPr>
          <w:color w:val="000000" w:themeColor="text1"/>
          <w:spacing w:val="-13"/>
        </w:rPr>
        <w:t xml:space="preserve"> </w:t>
      </w:r>
      <w:r w:rsidRPr="00636C9F">
        <w:rPr>
          <w:color w:val="000000" w:themeColor="text1"/>
        </w:rPr>
        <w:t>attached</w:t>
      </w:r>
      <w:r w:rsidRPr="00636C9F">
        <w:rPr>
          <w:color w:val="000000" w:themeColor="text1"/>
          <w:spacing w:val="-14"/>
        </w:rPr>
        <w:t xml:space="preserve"> the </w:t>
      </w:r>
      <w:r w:rsidRPr="00636C9F">
        <w:rPr>
          <w:color w:val="000000" w:themeColor="text1"/>
        </w:rPr>
        <w:t>necessary</w:t>
      </w:r>
      <w:r w:rsidRPr="00636C9F">
        <w:rPr>
          <w:color w:val="000000" w:themeColor="text1"/>
          <w:spacing w:val="-14"/>
        </w:rPr>
        <w:t xml:space="preserve"> </w:t>
      </w:r>
      <w:r w:rsidRPr="00636C9F">
        <w:rPr>
          <w:color w:val="000000" w:themeColor="text1"/>
        </w:rPr>
        <w:t>information</w:t>
      </w:r>
      <w:r w:rsidRPr="00636C9F">
        <w:rPr>
          <w:color w:val="000000" w:themeColor="text1"/>
          <w:spacing w:val="-14"/>
        </w:rPr>
        <w:t xml:space="preserve"> </w:t>
      </w:r>
      <w:r w:rsidRPr="00636C9F">
        <w:rPr>
          <w:color w:val="000000" w:themeColor="text1"/>
        </w:rPr>
        <w:t>requested</w:t>
      </w:r>
      <w:r w:rsidRPr="00636C9F">
        <w:rPr>
          <w:color w:val="000000" w:themeColor="text1"/>
          <w:spacing w:val="-13"/>
        </w:rPr>
        <w:t xml:space="preserve"> </w:t>
      </w:r>
      <w:r w:rsidRPr="00636C9F">
        <w:rPr>
          <w:color w:val="000000" w:themeColor="text1"/>
        </w:rPr>
        <w:t>in</w:t>
      </w:r>
      <w:r w:rsidRPr="00636C9F">
        <w:rPr>
          <w:color w:val="000000" w:themeColor="text1"/>
          <w:spacing w:val="-14"/>
        </w:rPr>
        <w:t xml:space="preserve"> </w:t>
      </w:r>
      <w:r w:rsidRPr="00636C9F">
        <w:rPr>
          <w:color w:val="000000" w:themeColor="text1"/>
        </w:rPr>
        <w:t>the</w:t>
      </w:r>
      <w:r w:rsidRPr="00636C9F">
        <w:rPr>
          <w:color w:val="000000" w:themeColor="text1"/>
          <w:spacing w:val="-12"/>
        </w:rPr>
        <w:t xml:space="preserve"> </w:t>
      </w:r>
      <w:r w:rsidRPr="00636C9F">
        <w:rPr>
          <w:color w:val="000000" w:themeColor="text1"/>
        </w:rPr>
        <w:t>IEOI.</w:t>
      </w:r>
      <w:r w:rsidRPr="00636C9F">
        <w:rPr>
          <w:color w:val="000000" w:themeColor="text1"/>
          <w:spacing w:val="-14"/>
        </w:rPr>
        <w:t xml:space="preserve"> </w:t>
      </w:r>
      <w:r w:rsidRPr="00636C9F">
        <w:rPr>
          <w:color w:val="000000" w:themeColor="text1"/>
        </w:rPr>
        <w:t>The information furnished by us in this EOI is true, correct, complete, and accurate.</w:t>
      </w:r>
    </w:p>
    <w:p w14:paraId="4FF6E539" w14:textId="77777777" w:rsidR="00C868A3" w:rsidRPr="00636C9F" w:rsidRDefault="00C868A3" w:rsidP="00C868A3">
      <w:pPr>
        <w:pStyle w:val="BodyText"/>
        <w:spacing w:before="120" w:after="120" w:line="276" w:lineRule="auto"/>
        <w:jc w:val="both"/>
        <w:rPr>
          <w:color w:val="000000" w:themeColor="text1"/>
        </w:rPr>
      </w:pPr>
      <w:r w:rsidRPr="00636C9F">
        <w:rPr>
          <w:color w:val="000000" w:themeColor="text1"/>
        </w:rPr>
        <w:t>[We</w:t>
      </w:r>
      <w:r w:rsidRPr="00636C9F">
        <w:rPr>
          <w:color w:val="000000" w:themeColor="text1"/>
          <w:spacing w:val="-11"/>
        </w:rPr>
        <w:t xml:space="preserve"> </w:t>
      </w:r>
      <w:r w:rsidRPr="00636C9F">
        <w:rPr>
          <w:color w:val="000000" w:themeColor="text1"/>
        </w:rPr>
        <w:t>are</w:t>
      </w:r>
      <w:r w:rsidRPr="00636C9F">
        <w:rPr>
          <w:color w:val="000000" w:themeColor="text1"/>
          <w:spacing w:val="-12"/>
        </w:rPr>
        <w:t xml:space="preserve"> </w:t>
      </w:r>
      <w:r w:rsidRPr="00636C9F">
        <w:rPr>
          <w:color w:val="000000" w:themeColor="text1"/>
        </w:rPr>
        <w:t>submitting</w:t>
      </w:r>
      <w:r w:rsidRPr="00636C9F">
        <w:rPr>
          <w:color w:val="000000" w:themeColor="text1"/>
          <w:spacing w:val="-10"/>
        </w:rPr>
        <w:t xml:space="preserve"> </w:t>
      </w:r>
      <w:r w:rsidRPr="00636C9F">
        <w:rPr>
          <w:color w:val="000000" w:themeColor="text1"/>
        </w:rPr>
        <w:t>the</w:t>
      </w:r>
      <w:r w:rsidRPr="00636C9F">
        <w:rPr>
          <w:color w:val="000000" w:themeColor="text1"/>
          <w:spacing w:val="-7"/>
        </w:rPr>
        <w:t xml:space="preserve"> </w:t>
      </w:r>
      <w:r w:rsidRPr="00636C9F">
        <w:rPr>
          <w:color w:val="000000" w:themeColor="text1"/>
        </w:rPr>
        <w:t>EOI</w:t>
      </w:r>
      <w:r w:rsidRPr="00636C9F">
        <w:rPr>
          <w:color w:val="000000" w:themeColor="text1"/>
          <w:spacing w:val="-10"/>
        </w:rPr>
        <w:t xml:space="preserve"> </w:t>
      </w:r>
      <w:r w:rsidRPr="00636C9F">
        <w:rPr>
          <w:color w:val="000000" w:themeColor="text1"/>
        </w:rPr>
        <w:t>as</w:t>
      </w:r>
      <w:r w:rsidRPr="00636C9F">
        <w:rPr>
          <w:color w:val="000000" w:themeColor="text1"/>
          <w:spacing w:val="-9"/>
        </w:rPr>
        <w:t xml:space="preserve"> </w:t>
      </w:r>
      <w:r w:rsidRPr="00636C9F">
        <w:rPr>
          <w:color w:val="000000" w:themeColor="text1"/>
        </w:rPr>
        <w:t>a</w:t>
      </w:r>
      <w:r w:rsidRPr="00636C9F">
        <w:rPr>
          <w:color w:val="000000" w:themeColor="text1"/>
          <w:spacing w:val="-9"/>
        </w:rPr>
        <w:t xml:space="preserve"> </w:t>
      </w:r>
      <w:r w:rsidRPr="00636C9F">
        <w:rPr>
          <w:color w:val="000000" w:themeColor="text1"/>
        </w:rPr>
        <w:t>Consortium.</w:t>
      </w:r>
      <w:r w:rsidRPr="00636C9F">
        <w:rPr>
          <w:color w:val="000000" w:themeColor="text1"/>
          <w:spacing w:val="-10"/>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following</w:t>
      </w:r>
      <w:r w:rsidRPr="00636C9F">
        <w:rPr>
          <w:color w:val="000000" w:themeColor="text1"/>
          <w:spacing w:val="-11"/>
        </w:rPr>
        <w:t xml:space="preserve"> </w:t>
      </w:r>
      <w:r w:rsidRPr="00636C9F">
        <w:rPr>
          <w:color w:val="000000" w:themeColor="text1"/>
        </w:rPr>
        <w:t>are</w:t>
      </w:r>
      <w:r w:rsidRPr="00636C9F">
        <w:rPr>
          <w:color w:val="000000" w:themeColor="text1"/>
          <w:spacing w:val="-11"/>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constituents</w:t>
      </w:r>
      <w:r w:rsidRPr="00636C9F">
        <w:rPr>
          <w:color w:val="000000" w:themeColor="text1"/>
          <w:spacing w:val="-12"/>
        </w:rPr>
        <w:t xml:space="preserve"> </w:t>
      </w:r>
      <w:r w:rsidRPr="00636C9F">
        <w:rPr>
          <w:color w:val="000000" w:themeColor="text1"/>
        </w:rPr>
        <w:t>of</w:t>
      </w:r>
      <w:r w:rsidRPr="00636C9F">
        <w:rPr>
          <w:color w:val="000000" w:themeColor="text1"/>
          <w:spacing w:val="-9"/>
        </w:rPr>
        <w:t xml:space="preserve"> </w:t>
      </w:r>
      <w:r w:rsidRPr="00636C9F">
        <w:rPr>
          <w:color w:val="000000" w:themeColor="text1"/>
        </w:rPr>
        <w:t>the</w:t>
      </w:r>
      <w:r w:rsidRPr="00636C9F">
        <w:rPr>
          <w:color w:val="000000" w:themeColor="text1"/>
          <w:spacing w:val="-8"/>
        </w:rPr>
        <w:t xml:space="preserve"> </w:t>
      </w:r>
      <w:r w:rsidRPr="00636C9F">
        <w:rPr>
          <w:color w:val="000000" w:themeColor="text1"/>
          <w:spacing w:val="-2"/>
        </w:rPr>
        <w:t>Consortium:</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4140"/>
        <w:gridCol w:w="2340"/>
        <w:gridCol w:w="1800"/>
      </w:tblGrid>
      <w:tr w:rsidR="00C868A3" w:rsidRPr="00636C9F" w14:paraId="25DCA2CD" w14:textId="77777777" w:rsidTr="00C51EB3">
        <w:trPr>
          <w:trHeight w:val="431"/>
        </w:trPr>
        <w:tc>
          <w:tcPr>
            <w:tcW w:w="1080" w:type="dxa"/>
          </w:tcPr>
          <w:p w14:paraId="4DC4AC40" w14:textId="77777777" w:rsidR="00C868A3" w:rsidRPr="00636C9F" w:rsidRDefault="00C868A3" w:rsidP="00C51EB3">
            <w:pPr>
              <w:pStyle w:val="TableParagraph"/>
              <w:spacing w:before="120" w:after="120" w:line="276" w:lineRule="auto"/>
              <w:ind w:left="86"/>
              <w:rPr>
                <w:b/>
                <w:color w:val="000000" w:themeColor="text1"/>
              </w:rPr>
            </w:pPr>
            <w:r w:rsidRPr="00636C9F">
              <w:rPr>
                <w:b/>
                <w:color w:val="000000" w:themeColor="text1"/>
              </w:rPr>
              <w:t>Sr. No.</w:t>
            </w:r>
          </w:p>
        </w:tc>
        <w:tc>
          <w:tcPr>
            <w:tcW w:w="4140" w:type="dxa"/>
          </w:tcPr>
          <w:p w14:paraId="0D10E659" w14:textId="77777777" w:rsidR="00C868A3" w:rsidRPr="00636C9F" w:rsidRDefault="00C868A3" w:rsidP="00C51EB3">
            <w:pPr>
              <w:pStyle w:val="TableParagraph"/>
              <w:spacing w:before="120" w:after="120" w:line="276" w:lineRule="auto"/>
              <w:ind w:left="93"/>
              <w:rPr>
                <w:b/>
                <w:color w:val="000000" w:themeColor="text1"/>
              </w:rPr>
            </w:pPr>
            <w:r w:rsidRPr="00636C9F">
              <w:rPr>
                <w:b/>
                <w:color w:val="000000" w:themeColor="text1"/>
              </w:rPr>
              <w:t>Name</w:t>
            </w:r>
            <w:r w:rsidRPr="00636C9F">
              <w:rPr>
                <w:b/>
                <w:color w:val="000000" w:themeColor="text1"/>
                <w:spacing w:val="-12"/>
              </w:rPr>
              <w:t xml:space="preserve"> </w:t>
            </w:r>
            <w:r w:rsidRPr="00636C9F">
              <w:rPr>
                <w:b/>
                <w:color w:val="000000" w:themeColor="text1"/>
              </w:rPr>
              <w:t>of</w:t>
            </w:r>
            <w:r w:rsidRPr="00636C9F">
              <w:rPr>
                <w:b/>
                <w:color w:val="000000" w:themeColor="text1"/>
                <w:spacing w:val="-9"/>
              </w:rPr>
              <w:t xml:space="preserve"> </w:t>
            </w:r>
            <w:r w:rsidRPr="00636C9F">
              <w:rPr>
                <w:b/>
                <w:color w:val="000000" w:themeColor="text1"/>
              </w:rPr>
              <w:t>Consortium</w:t>
            </w:r>
            <w:r w:rsidRPr="00636C9F">
              <w:rPr>
                <w:b/>
                <w:color w:val="000000" w:themeColor="text1"/>
                <w:spacing w:val="-11"/>
              </w:rPr>
              <w:t xml:space="preserve"> </w:t>
            </w:r>
            <w:r w:rsidRPr="00636C9F">
              <w:rPr>
                <w:b/>
                <w:color w:val="000000" w:themeColor="text1"/>
                <w:spacing w:val="-2"/>
              </w:rPr>
              <w:t>Member</w:t>
            </w:r>
          </w:p>
        </w:tc>
        <w:tc>
          <w:tcPr>
            <w:tcW w:w="2340" w:type="dxa"/>
          </w:tcPr>
          <w:p w14:paraId="5C61A8AA" w14:textId="77777777" w:rsidR="00C868A3" w:rsidRPr="00636C9F" w:rsidRDefault="00C868A3" w:rsidP="00C51EB3">
            <w:pPr>
              <w:pStyle w:val="TableParagraph"/>
              <w:spacing w:before="120" w:after="120" w:line="276" w:lineRule="auto"/>
              <w:jc w:val="center"/>
              <w:rPr>
                <w:b/>
                <w:color w:val="000000" w:themeColor="text1"/>
              </w:rPr>
            </w:pPr>
            <w:r w:rsidRPr="00636C9F">
              <w:rPr>
                <w:b/>
                <w:color w:val="000000" w:themeColor="text1"/>
              </w:rPr>
              <w:t>Type</w:t>
            </w:r>
            <w:r w:rsidRPr="00636C9F">
              <w:rPr>
                <w:b/>
                <w:color w:val="000000" w:themeColor="text1"/>
                <w:spacing w:val="-8"/>
              </w:rPr>
              <w:t xml:space="preserve"> </w:t>
            </w:r>
            <w:r w:rsidRPr="00636C9F">
              <w:rPr>
                <w:b/>
                <w:color w:val="000000" w:themeColor="text1"/>
              </w:rPr>
              <w:t>of</w:t>
            </w:r>
            <w:r w:rsidRPr="00636C9F">
              <w:rPr>
                <w:b/>
                <w:color w:val="000000" w:themeColor="text1"/>
                <w:spacing w:val="-5"/>
              </w:rPr>
              <w:t xml:space="preserve"> </w:t>
            </w:r>
            <w:r w:rsidRPr="00636C9F">
              <w:rPr>
                <w:b/>
                <w:color w:val="000000" w:themeColor="text1"/>
                <w:spacing w:val="-2"/>
              </w:rPr>
              <w:t>Entity</w:t>
            </w:r>
          </w:p>
        </w:tc>
        <w:tc>
          <w:tcPr>
            <w:tcW w:w="1800" w:type="dxa"/>
          </w:tcPr>
          <w:p w14:paraId="299074C6" w14:textId="77777777" w:rsidR="00C868A3" w:rsidRPr="00636C9F" w:rsidRDefault="00C868A3" w:rsidP="00C51EB3">
            <w:pPr>
              <w:pStyle w:val="TableParagraph"/>
              <w:spacing w:before="120" w:after="120" w:line="276" w:lineRule="auto"/>
              <w:ind w:left="-3"/>
              <w:jc w:val="center"/>
              <w:rPr>
                <w:b/>
                <w:color w:val="000000" w:themeColor="text1"/>
              </w:rPr>
            </w:pPr>
            <w:r>
              <w:rPr>
                <w:b/>
                <w:color w:val="000000" w:themeColor="text1"/>
              </w:rPr>
              <w:t>% Holding in consortium</w:t>
            </w:r>
          </w:p>
        </w:tc>
      </w:tr>
      <w:tr w:rsidR="00C868A3" w:rsidRPr="00636C9F" w14:paraId="13145E09" w14:textId="77777777" w:rsidTr="00C51EB3">
        <w:trPr>
          <w:trHeight w:val="431"/>
        </w:trPr>
        <w:tc>
          <w:tcPr>
            <w:tcW w:w="1080" w:type="dxa"/>
          </w:tcPr>
          <w:p w14:paraId="1C5E6845" w14:textId="77777777" w:rsidR="00C868A3" w:rsidRPr="00636C9F" w:rsidRDefault="00C868A3" w:rsidP="00C51EB3">
            <w:pPr>
              <w:pStyle w:val="TableParagraph"/>
              <w:spacing w:before="120" w:after="120" w:line="276" w:lineRule="auto"/>
              <w:rPr>
                <w:color w:val="000000" w:themeColor="text1"/>
              </w:rPr>
            </w:pPr>
          </w:p>
        </w:tc>
        <w:tc>
          <w:tcPr>
            <w:tcW w:w="4140" w:type="dxa"/>
          </w:tcPr>
          <w:p w14:paraId="6CD2D1B7" w14:textId="77777777" w:rsidR="00C868A3" w:rsidRPr="00636C9F" w:rsidRDefault="00C868A3" w:rsidP="00C51EB3">
            <w:pPr>
              <w:pStyle w:val="TableParagraph"/>
              <w:spacing w:before="120" w:after="120" w:line="276" w:lineRule="auto"/>
              <w:rPr>
                <w:color w:val="000000" w:themeColor="text1"/>
              </w:rPr>
            </w:pPr>
          </w:p>
        </w:tc>
        <w:tc>
          <w:tcPr>
            <w:tcW w:w="2340" w:type="dxa"/>
          </w:tcPr>
          <w:p w14:paraId="6EC45197" w14:textId="77777777" w:rsidR="00C868A3" w:rsidRPr="00636C9F" w:rsidRDefault="00C868A3" w:rsidP="00C51EB3">
            <w:pPr>
              <w:pStyle w:val="TableParagraph"/>
              <w:spacing w:before="120" w:after="120" w:line="276" w:lineRule="auto"/>
              <w:rPr>
                <w:color w:val="000000" w:themeColor="text1"/>
              </w:rPr>
            </w:pPr>
          </w:p>
        </w:tc>
        <w:tc>
          <w:tcPr>
            <w:tcW w:w="1800" w:type="dxa"/>
          </w:tcPr>
          <w:p w14:paraId="7C7AEE49" w14:textId="77777777" w:rsidR="00C868A3" w:rsidRPr="00636C9F" w:rsidRDefault="00C868A3" w:rsidP="00C51EB3">
            <w:pPr>
              <w:pStyle w:val="TableParagraph"/>
              <w:spacing w:before="120" w:after="120" w:line="276" w:lineRule="auto"/>
              <w:rPr>
                <w:color w:val="000000" w:themeColor="text1"/>
              </w:rPr>
            </w:pPr>
          </w:p>
        </w:tc>
      </w:tr>
      <w:tr w:rsidR="00C868A3" w:rsidRPr="00636C9F" w14:paraId="05B77080" w14:textId="77777777" w:rsidTr="00C51EB3">
        <w:trPr>
          <w:trHeight w:val="431"/>
        </w:trPr>
        <w:tc>
          <w:tcPr>
            <w:tcW w:w="1080" w:type="dxa"/>
          </w:tcPr>
          <w:p w14:paraId="0F6827F5" w14:textId="77777777" w:rsidR="00C868A3" w:rsidRPr="00636C9F" w:rsidRDefault="00C868A3" w:rsidP="00C51EB3">
            <w:pPr>
              <w:pStyle w:val="TableParagraph"/>
              <w:spacing w:before="120" w:after="120" w:line="276" w:lineRule="auto"/>
              <w:rPr>
                <w:color w:val="000000" w:themeColor="text1"/>
              </w:rPr>
            </w:pPr>
          </w:p>
        </w:tc>
        <w:tc>
          <w:tcPr>
            <w:tcW w:w="4140" w:type="dxa"/>
          </w:tcPr>
          <w:p w14:paraId="29D1ADAF" w14:textId="77777777" w:rsidR="00C868A3" w:rsidRPr="00636C9F" w:rsidRDefault="00C868A3" w:rsidP="00C51EB3">
            <w:pPr>
              <w:pStyle w:val="TableParagraph"/>
              <w:spacing w:before="120" w:after="120" w:line="276" w:lineRule="auto"/>
              <w:rPr>
                <w:color w:val="000000" w:themeColor="text1"/>
              </w:rPr>
            </w:pPr>
          </w:p>
        </w:tc>
        <w:tc>
          <w:tcPr>
            <w:tcW w:w="2340" w:type="dxa"/>
          </w:tcPr>
          <w:p w14:paraId="6C00D795" w14:textId="77777777" w:rsidR="00C868A3" w:rsidRPr="00636C9F" w:rsidRDefault="00C868A3" w:rsidP="00C51EB3">
            <w:pPr>
              <w:pStyle w:val="TableParagraph"/>
              <w:spacing w:before="120" w:after="120" w:line="276" w:lineRule="auto"/>
              <w:rPr>
                <w:color w:val="000000" w:themeColor="text1"/>
              </w:rPr>
            </w:pPr>
          </w:p>
        </w:tc>
        <w:tc>
          <w:tcPr>
            <w:tcW w:w="1800" w:type="dxa"/>
          </w:tcPr>
          <w:p w14:paraId="775B5421" w14:textId="77777777" w:rsidR="00C868A3" w:rsidRPr="00636C9F" w:rsidRDefault="00C868A3" w:rsidP="00C51EB3">
            <w:pPr>
              <w:pStyle w:val="TableParagraph"/>
              <w:spacing w:before="120" w:after="120" w:line="276" w:lineRule="auto"/>
              <w:rPr>
                <w:color w:val="000000" w:themeColor="text1"/>
              </w:rPr>
            </w:pPr>
          </w:p>
        </w:tc>
      </w:tr>
    </w:tbl>
    <w:p w14:paraId="69639160" w14:textId="77777777" w:rsidR="00C868A3" w:rsidRPr="00636C9F" w:rsidRDefault="00C868A3" w:rsidP="00C868A3">
      <w:pPr>
        <w:spacing w:before="120" w:after="120" w:line="276" w:lineRule="auto"/>
        <w:jc w:val="both"/>
        <w:rPr>
          <w:b/>
          <w:color w:val="000000" w:themeColor="text1"/>
        </w:rPr>
      </w:pPr>
      <w:r w:rsidRPr="00636C9F">
        <w:rPr>
          <w:color w:val="000000" w:themeColor="text1"/>
        </w:rPr>
        <w:t>We,</w:t>
      </w:r>
      <w:r w:rsidRPr="00636C9F">
        <w:rPr>
          <w:color w:val="000000" w:themeColor="text1"/>
          <w:spacing w:val="-1"/>
        </w:rPr>
        <w:t xml:space="preserve"> </w:t>
      </w:r>
      <w:r w:rsidRPr="00636C9F">
        <w:rPr>
          <w:color w:val="000000" w:themeColor="text1"/>
        </w:rPr>
        <w:t>[●],</w:t>
      </w:r>
      <w:r w:rsidRPr="00636C9F">
        <w:rPr>
          <w:color w:val="000000" w:themeColor="text1"/>
          <w:spacing w:val="-1"/>
        </w:rPr>
        <w:t xml:space="preserve"> </w:t>
      </w:r>
      <w:r w:rsidRPr="00636C9F">
        <w:rPr>
          <w:color w:val="000000" w:themeColor="text1"/>
        </w:rPr>
        <w:t>are</w:t>
      </w:r>
      <w:r w:rsidRPr="00636C9F">
        <w:rPr>
          <w:color w:val="000000" w:themeColor="text1"/>
          <w:spacing w:val="-1"/>
        </w:rPr>
        <w:t xml:space="preserve"> </w:t>
      </w:r>
      <w:r w:rsidRPr="00636C9F">
        <w:rPr>
          <w:color w:val="000000" w:themeColor="text1"/>
        </w:rPr>
        <w:t>the Lead</w:t>
      </w:r>
      <w:r w:rsidRPr="00636C9F">
        <w:rPr>
          <w:color w:val="000000" w:themeColor="text1"/>
          <w:spacing w:val="-1"/>
        </w:rPr>
        <w:t xml:space="preserve"> </w:t>
      </w:r>
      <w:r w:rsidRPr="00636C9F">
        <w:rPr>
          <w:color w:val="000000" w:themeColor="text1"/>
        </w:rPr>
        <w:t>Member</w:t>
      </w:r>
      <w:r w:rsidRPr="00636C9F">
        <w:rPr>
          <w:color w:val="000000" w:themeColor="text1"/>
          <w:spacing w:val="-1"/>
        </w:rPr>
        <w:t xml:space="preserve"> </w:t>
      </w:r>
      <w:r w:rsidRPr="00636C9F">
        <w:rPr>
          <w:color w:val="000000" w:themeColor="text1"/>
        </w:rPr>
        <w:t>of</w:t>
      </w:r>
      <w:r w:rsidRPr="00636C9F">
        <w:rPr>
          <w:color w:val="000000" w:themeColor="text1"/>
          <w:spacing w:val="-1"/>
        </w:rPr>
        <w:t xml:space="preserve"> </w:t>
      </w:r>
      <w:r w:rsidRPr="00636C9F">
        <w:rPr>
          <w:color w:val="000000" w:themeColor="text1"/>
        </w:rPr>
        <w:t>the</w:t>
      </w:r>
      <w:r w:rsidRPr="00636C9F">
        <w:rPr>
          <w:color w:val="000000" w:themeColor="text1"/>
          <w:spacing w:val="-1"/>
        </w:rPr>
        <w:t xml:space="preserve"> </w:t>
      </w:r>
      <w:r w:rsidRPr="00636C9F">
        <w:rPr>
          <w:color w:val="000000" w:themeColor="text1"/>
        </w:rPr>
        <w:t>Consortium,</w:t>
      </w:r>
      <w:r w:rsidRPr="00636C9F">
        <w:rPr>
          <w:color w:val="000000" w:themeColor="text1"/>
          <w:spacing w:val="-2"/>
        </w:rPr>
        <w:t xml:space="preserve"> </w:t>
      </w:r>
      <w:r w:rsidRPr="00636C9F">
        <w:rPr>
          <w:color w:val="000000" w:themeColor="text1"/>
        </w:rPr>
        <w:t>pursuant</w:t>
      </w:r>
      <w:r w:rsidRPr="00636C9F">
        <w:rPr>
          <w:color w:val="000000" w:themeColor="text1"/>
          <w:spacing w:val="-1"/>
        </w:rPr>
        <w:t xml:space="preserve"> </w:t>
      </w:r>
      <w:r w:rsidRPr="00636C9F">
        <w:rPr>
          <w:color w:val="000000" w:themeColor="text1"/>
        </w:rPr>
        <w:t>to</w:t>
      </w:r>
      <w:r w:rsidRPr="00636C9F">
        <w:rPr>
          <w:color w:val="000000" w:themeColor="text1"/>
          <w:spacing w:val="-2"/>
        </w:rPr>
        <w:t xml:space="preserve"> </w:t>
      </w:r>
      <w:r w:rsidRPr="00636C9F">
        <w:rPr>
          <w:color w:val="000000" w:themeColor="text1"/>
        </w:rPr>
        <w:t>[●]</w:t>
      </w:r>
      <w:r w:rsidRPr="00636C9F">
        <w:rPr>
          <w:color w:val="000000" w:themeColor="text1"/>
          <w:spacing w:val="-1"/>
        </w:rPr>
        <w:t xml:space="preserve"> </w:t>
      </w:r>
      <w:r w:rsidRPr="00636C9F">
        <w:rPr>
          <w:color w:val="000000" w:themeColor="text1"/>
        </w:rPr>
        <w:t>(copy</w:t>
      </w:r>
      <w:r w:rsidRPr="00636C9F">
        <w:rPr>
          <w:color w:val="000000" w:themeColor="text1"/>
          <w:spacing w:val="-2"/>
        </w:rPr>
        <w:t xml:space="preserve"> </w:t>
      </w:r>
      <w:r w:rsidRPr="00636C9F">
        <w:rPr>
          <w:color w:val="000000" w:themeColor="text1"/>
        </w:rPr>
        <w:t>enclosed herewith).]</w:t>
      </w:r>
      <w:r w:rsidRPr="00636C9F">
        <w:rPr>
          <w:rStyle w:val="FootnoteReference"/>
          <w:color w:val="000000" w:themeColor="text1"/>
        </w:rPr>
        <w:footnoteReference w:id="1"/>
      </w:r>
    </w:p>
    <w:p w14:paraId="2BCCF687" w14:textId="77777777" w:rsidR="00C868A3" w:rsidRPr="00636C9F" w:rsidRDefault="00C868A3" w:rsidP="00C868A3">
      <w:pPr>
        <w:spacing w:before="120" w:after="120" w:line="276" w:lineRule="auto"/>
        <w:jc w:val="both"/>
        <w:rPr>
          <w:color w:val="000000" w:themeColor="text1"/>
        </w:rPr>
      </w:pPr>
      <w:r w:rsidRPr="00636C9F">
        <w:rPr>
          <w:color w:val="000000" w:themeColor="text1"/>
        </w:rPr>
        <w:t>We are submitting this EOI for the Corporate Debtors.</w:t>
      </w:r>
    </w:p>
    <w:p w14:paraId="711A6D09" w14:textId="77777777" w:rsidR="00C868A3" w:rsidRPr="00636C9F" w:rsidRDefault="00C868A3" w:rsidP="00C868A3">
      <w:pPr>
        <w:pStyle w:val="BodyText"/>
        <w:spacing w:before="120" w:after="120" w:line="276" w:lineRule="auto"/>
        <w:rPr>
          <w:color w:val="000000" w:themeColor="text1"/>
        </w:rPr>
      </w:pPr>
      <w:r w:rsidRPr="00636C9F">
        <w:rPr>
          <w:color w:val="000000" w:themeColor="text1"/>
        </w:rPr>
        <w:t>We</w:t>
      </w:r>
      <w:r w:rsidRPr="00636C9F">
        <w:rPr>
          <w:color w:val="000000" w:themeColor="text1"/>
          <w:spacing w:val="-3"/>
        </w:rPr>
        <w:t xml:space="preserve"> </w:t>
      </w:r>
      <w:r w:rsidRPr="00636C9F">
        <w:rPr>
          <w:color w:val="000000" w:themeColor="text1"/>
        </w:rPr>
        <w:t>understand</w:t>
      </w:r>
      <w:r w:rsidRPr="00636C9F">
        <w:rPr>
          <w:color w:val="000000" w:themeColor="text1"/>
          <w:spacing w:val="-3"/>
        </w:rPr>
        <w:t xml:space="preserve"> </w:t>
      </w:r>
      <w:r w:rsidRPr="00636C9F">
        <w:rPr>
          <w:color w:val="000000" w:themeColor="text1"/>
        </w:rPr>
        <w:t>and</w:t>
      </w:r>
      <w:r w:rsidRPr="00636C9F">
        <w:rPr>
          <w:color w:val="000000" w:themeColor="text1"/>
          <w:spacing w:val="-4"/>
        </w:rPr>
        <w:t xml:space="preserve"> </w:t>
      </w:r>
      <w:r w:rsidRPr="00636C9F">
        <w:rPr>
          <w:color w:val="000000" w:themeColor="text1"/>
        </w:rPr>
        <w:t>confirm</w:t>
      </w:r>
      <w:r w:rsidRPr="00636C9F">
        <w:rPr>
          <w:color w:val="000000" w:themeColor="text1"/>
          <w:spacing w:val="-4"/>
        </w:rPr>
        <w:t xml:space="preserve"> that:</w:t>
      </w:r>
    </w:p>
    <w:p w14:paraId="1DD5E3DD" w14:textId="77777777" w:rsidR="00C868A3" w:rsidRPr="00636C9F" w:rsidRDefault="00C868A3" w:rsidP="00C868A3">
      <w:pPr>
        <w:pStyle w:val="ListParagraph"/>
        <w:numPr>
          <w:ilvl w:val="0"/>
          <w:numId w:val="1"/>
        </w:numPr>
        <w:tabs>
          <w:tab w:val="left" w:pos="704"/>
          <w:tab w:val="left" w:pos="706"/>
        </w:tabs>
        <w:spacing w:before="120" w:after="120" w:line="276" w:lineRule="auto"/>
        <w:ind w:left="0"/>
        <w:contextualSpacing w:val="0"/>
        <w:jc w:val="both"/>
        <w:rPr>
          <w:color w:val="000000" w:themeColor="text1"/>
        </w:rPr>
      </w:pPr>
      <w:r w:rsidRPr="00636C9F">
        <w:rPr>
          <w:color w:val="000000" w:themeColor="text1"/>
        </w:rPr>
        <w:t>The EOI will be evaluated by the resolution professional of the Corporate Debtors (“</w:t>
      </w:r>
      <w:r w:rsidRPr="005D426B">
        <w:rPr>
          <w:b/>
          <w:bCs/>
          <w:color w:val="000000" w:themeColor="text1"/>
        </w:rPr>
        <w:t>RP</w:t>
      </w:r>
      <w:r w:rsidRPr="00636C9F">
        <w:rPr>
          <w:color w:val="000000" w:themeColor="text1"/>
        </w:rPr>
        <w:t>” or “</w:t>
      </w:r>
      <w:r w:rsidRPr="005D426B">
        <w:rPr>
          <w:b/>
          <w:bCs/>
          <w:color w:val="000000" w:themeColor="text1"/>
        </w:rPr>
        <w:t>Resolution Professional</w:t>
      </w:r>
      <w:r w:rsidRPr="00636C9F">
        <w:rPr>
          <w:color w:val="000000" w:themeColor="text1"/>
        </w:rPr>
        <w:t xml:space="preserve">”) based on the information provided in this EOI and attached documents to determine whether </w:t>
      </w:r>
      <w:r w:rsidRPr="00636C9F">
        <w:rPr>
          <w:color w:val="000000" w:themeColor="text1"/>
        </w:rPr>
        <w:lastRenderedPageBreak/>
        <w:t xml:space="preserve">we qualify to submit the Resolution Plan for the Corporate </w:t>
      </w:r>
      <w:proofErr w:type="gramStart"/>
      <w:r w:rsidRPr="00636C9F">
        <w:rPr>
          <w:color w:val="000000" w:themeColor="text1"/>
        </w:rPr>
        <w:t>Debtors;</w:t>
      </w:r>
      <w:proofErr w:type="gramEnd"/>
    </w:p>
    <w:p w14:paraId="319356D9" w14:textId="77777777" w:rsidR="00C868A3" w:rsidRPr="00636C9F" w:rsidRDefault="00C868A3" w:rsidP="00C868A3">
      <w:pPr>
        <w:pStyle w:val="ListParagraph"/>
        <w:numPr>
          <w:ilvl w:val="0"/>
          <w:numId w:val="1"/>
        </w:numPr>
        <w:tabs>
          <w:tab w:val="left" w:pos="703"/>
          <w:tab w:val="left" w:pos="706"/>
        </w:tabs>
        <w:spacing w:before="120" w:after="120" w:line="276" w:lineRule="auto"/>
        <w:ind w:left="0"/>
        <w:contextualSpacing w:val="0"/>
        <w:jc w:val="both"/>
        <w:rPr>
          <w:color w:val="000000" w:themeColor="text1"/>
        </w:rPr>
      </w:pPr>
      <w:r w:rsidRPr="00636C9F">
        <w:rPr>
          <w:color w:val="000000" w:themeColor="text1"/>
        </w:rPr>
        <w:t>The</w:t>
      </w:r>
      <w:r w:rsidRPr="00636C9F">
        <w:rPr>
          <w:color w:val="000000" w:themeColor="text1"/>
          <w:spacing w:val="40"/>
        </w:rPr>
        <w:t xml:space="preserve"> </w:t>
      </w:r>
      <w:r w:rsidRPr="00636C9F">
        <w:rPr>
          <w:color w:val="000000" w:themeColor="text1"/>
        </w:rPr>
        <w:t>RP and</w:t>
      </w:r>
      <w:r w:rsidRPr="00636C9F">
        <w:rPr>
          <w:color w:val="000000" w:themeColor="text1"/>
          <w:spacing w:val="40"/>
        </w:rPr>
        <w:t xml:space="preserve"> </w:t>
      </w:r>
      <w:r w:rsidRPr="00636C9F">
        <w:rPr>
          <w:color w:val="000000" w:themeColor="text1"/>
        </w:rPr>
        <w:t>the</w:t>
      </w:r>
      <w:r w:rsidRPr="00636C9F">
        <w:rPr>
          <w:color w:val="000000" w:themeColor="text1"/>
          <w:spacing w:val="40"/>
        </w:rPr>
        <w:t xml:space="preserve"> </w:t>
      </w:r>
      <w:r w:rsidRPr="00636C9F">
        <w:rPr>
          <w:color w:val="000000" w:themeColor="text1"/>
        </w:rPr>
        <w:t>committee</w:t>
      </w:r>
      <w:r w:rsidRPr="00636C9F">
        <w:rPr>
          <w:color w:val="000000" w:themeColor="text1"/>
          <w:spacing w:val="40"/>
        </w:rPr>
        <w:t xml:space="preserve"> </w:t>
      </w:r>
      <w:r w:rsidRPr="00636C9F">
        <w:rPr>
          <w:color w:val="000000" w:themeColor="text1"/>
        </w:rPr>
        <w:t>of</w:t>
      </w:r>
      <w:r w:rsidRPr="00636C9F">
        <w:rPr>
          <w:color w:val="000000" w:themeColor="text1"/>
          <w:spacing w:val="40"/>
        </w:rPr>
        <w:t xml:space="preserve"> </w:t>
      </w:r>
      <w:r w:rsidRPr="00636C9F">
        <w:rPr>
          <w:color w:val="000000" w:themeColor="text1"/>
        </w:rPr>
        <w:t>creditors</w:t>
      </w:r>
      <w:r w:rsidRPr="00636C9F">
        <w:rPr>
          <w:color w:val="000000" w:themeColor="text1"/>
          <w:spacing w:val="40"/>
        </w:rPr>
        <w:t xml:space="preserve"> </w:t>
      </w:r>
      <w:r w:rsidRPr="00636C9F">
        <w:rPr>
          <w:color w:val="000000" w:themeColor="text1"/>
        </w:rPr>
        <w:t>of</w:t>
      </w:r>
      <w:r w:rsidRPr="00636C9F">
        <w:rPr>
          <w:color w:val="000000" w:themeColor="text1"/>
          <w:spacing w:val="40"/>
        </w:rPr>
        <w:t xml:space="preserve"> </w:t>
      </w:r>
      <w:r w:rsidRPr="00636C9F">
        <w:rPr>
          <w:color w:val="000000" w:themeColor="text1"/>
        </w:rPr>
        <w:t>LGC</w:t>
      </w:r>
      <w:r w:rsidRPr="00636C9F">
        <w:rPr>
          <w:color w:val="000000" w:themeColor="text1"/>
          <w:spacing w:val="40"/>
        </w:rPr>
        <w:t xml:space="preserve"> </w:t>
      </w:r>
      <w:r w:rsidRPr="00636C9F">
        <w:rPr>
          <w:color w:val="000000" w:themeColor="text1"/>
        </w:rPr>
        <w:t>(“</w:t>
      </w:r>
      <w:r w:rsidRPr="00636C9F">
        <w:rPr>
          <w:b/>
          <w:color w:val="000000" w:themeColor="text1"/>
        </w:rPr>
        <w:t>CoC</w:t>
      </w:r>
      <w:r w:rsidRPr="00636C9F">
        <w:rPr>
          <w:color w:val="000000" w:themeColor="text1"/>
        </w:rPr>
        <w:t>”)</w:t>
      </w:r>
      <w:r w:rsidRPr="00636C9F">
        <w:rPr>
          <w:color w:val="000000" w:themeColor="text1"/>
          <w:spacing w:val="40"/>
        </w:rPr>
        <w:t xml:space="preserve"> </w:t>
      </w:r>
      <w:r w:rsidRPr="00636C9F">
        <w:rPr>
          <w:color w:val="000000" w:themeColor="text1"/>
        </w:rPr>
        <w:t>reserve</w:t>
      </w:r>
      <w:r w:rsidRPr="00636C9F">
        <w:rPr>
          <w:color w:val="000000" w:themeColor="text1"/>
          <w:spacing w:val="40"/>
        </w:rPr>
        <w:t xml:space="preserve"> </w:t>
      </w:r>
      <w:r w:rsidRPr="00636C9F">
        <w:rPr>
          <w:color w:val="000000" w:themeColor="text1"/>
        </w:rPr>
        <w:t>the</w:t>
      </w:r>
      <w:r w:rsidRPr="00636C9F">
        <w:rPr>
          <w:color w:val="000000" w:themeColor="text1"/>
          <w:spacing w:val="40"/>
        </w:rPr>
        <w:t xml:space="preserve"> </w:t>
      </w:r>
      <w:r w:rsidRPr="00636C9F">
        <w:rPr>
          <w:color w:val="000000" w:themeColor="text1"/>
        </w:rPr>
        <w:t>right to</w:t>
      </w:r>
      <w:r w:rsidRPr="00636C9F">
        <w:rPr>
          <w:color w:val="000000" w:themeColor="text1"/>
          <w:spacing w:val="40"/>
        </w:rPr>
        <w:t xml:space="preserve"> </w:t>
      </w:r>
      <w:r w:rsidRPr="00636C9F">
        <w:rPr>
          <w:color w:val="000000" w:themeColor="text1"/>
        </w:rPr>
        <w:t>conduct</w:t>
      </w:r>
      <w:r w:rsidRPr="00636C9F">
        <w:rPr>
          <w:color w:val="000000" w:themeColor="text1"/>
          <w:spacing w:val="40"/>
        </w:rPr>
        <w:t xml:space="preserve"> </w:t>
      </w:r>
      <w:proofErr w:type="gramStart"/>
      <w:r w:rsidRPr="00636C9F">
        <w:rPr>
          <w:color w:val="000000" w:themeColor="text1"/>
        </w:rPr>
        <w:t>due-diligence</w:t>
      </w:r>
      <w:proofErr w:type="gramEnd"/>
      <w:r w:rsidRPr="00636C9F">
        <w:rPr>
          <w:color w:val="000000" w:themeColor="text1"/>
          <w:spacing w:val="40"/>
        </w:rPr>
        <w:t xml:space="preserve"> </w:t>
      </w:r>
      <w:r w:rsidRPr="00636C9F">
        <w:rPr>
          <w:color w:val="000000" w:themeColor="text1"/>
        </w:rPr>
        <w:t>on</w:t>
      </w:r>
      <w:r w:rsidRPr="00636C9F">
        <w:rPr>
          <w:color w:val="000000" w:themeColor="text1"/>
          <w:spacing w:val="40"/>
        </w:rPr>
        <w:t xml:space="preserve"> </w:t>
      </w:r>
      <w:r w:rsidRPr="00636C9F">
        <w:rPr>
          <w:color w:val="000000" w:themeColor="text1"/>
        </w:rPr>
        <w:t>us</w:t>
      </w:r>
      <w:r w:rsidRPr="00636C9F">
        <w:rPr>
          <w:color w:val="000000" w:themeColor="text1"/>
          <w:spacing w:val="40"/>
        </w:rPr>
        <w:t xml:space="preserve"> </w:t>
      </w:r>
      <w:r w:rsidRPr="00636C9F">
        <w:rPr>
          <w:color w:val="000000" w:themeColor="text1"/>
        </w:rPr>
        <w:t>and/or</w:t>
      </w:r>
      <w:r w:rsidRPr="00636C9F">
        <w:rPr>
          <w:color w:val="000000" w:themeColor="text1"/>
          <w:spacing w:val="40"/>
        </w:rPr>
        <w:t xml:space="preserve"> </w:t>
      </w:r>
      <w:r w:rsidRPr="00636C9F">
        <w:rPr>
          <w:color w:val="000000" w:themeColor="text1"/>
        </w:rPr>
        <w:t>request</w:t>
      </w:r>
      <w:r w:rsidRPr="00636C9F">
        <w:rPr>
          <w:color w:val="000000" w:themeColor="text1"/>
          <w:spacing w:val="40"/>
        </w:rPr>
        <w:t xml:space="preserve"> </w:t>
      </w:r>
      <w:r w:rsidRPr="00636C9F">
        <w:rPr>
          <w:color w:val="000000" w:themeColor="text1"/>
        </w:rPr>
        <w:t>for</w:t>
      </w:r>
      <w:r w:rsidRPr="00636C9F">
        <w:rPr>
          <w:color w:val="000000" w:themeColor="text1"/>
          <w:spacing w:val="40"/>
        </w:rPr>
        <w:t xml:space="preserve"> </w:t>
      </w:r>
      <w:r w:rsidRPr="00636C9F">
        <w:rPr>
          <w:color w:val="000000" w:themeColor="text1"/>
        </w:rPr>
        <w:t>additional</w:t>
      </w:r>
      <w:r w:rsidRPr="00636C9F">
        <w:rPr>
          <w:color w:val="000000" w:themeColor="text1"/>
          <w:spacing w:val="40"/>
        </w:rPr>
        <w:t xml:space="preserve"> </w:t>
      </w:r>
      <w:r w:rsidRPr="00636C9F">
        <w:rPr>
          <w:color w:val="000000" w:themeColor="text1"/>
        </w:rPr>
        <w:t>information</w:t>
      </w:r>
      <w:r w:rsidRPr="00636C9F">
        <w:rPr>
          <w:color w:val="000000" w:themeColor="text1"/>
          <w:spacing w:val="40"/>
        </w:rPr>
        <w:t xml:space="preserve"> </w:t>
      </w:r>
      <w:r w:rsidRPr="00636C9F">
        <w:rPr>
          <w:color w:val="000000" w:themeColor="text1"/>
        </w:rPr>
        <w:t>or</w:t>
      </w:r>
      <w:r w:rsidRPr="00636C9F">
        <w:rPr>
          <w:color w:val="000000" w:themeColor="text1"/>
          <w:spacing w:val="68"/>
        </w:rPr>
        <w:t xml:space="preserve"> </w:t>
      </w:r>
      <w:r w:rsidRPr="00636C9F">
        <w:rPr>
          <w:color w:val="000000" w:themeColor="text1"/>
        </w:rPr>
        <w:t>clarification</w:t>
      </w:r>
      <w:r w:rsidRPr="00636C9F">
        <w:rPr>
          <w:color w:val="000000" w:themeColor="text1"/>
          <w:spacing w:val="29"/>
        </w:rPr>
        <w:t xml:space="preserve"> </w:t>
      </w:r>
      <w:r w:rsidRPr="00636C9F">
        <w:rPr>
          <w:color w:val="000000" w:themeColor="text1"/>
        </w:rPr>
        <w:t>from us</w:t>
      </w:r>
      <w:r w:rsidRPr="00636C9F">
        <w:rPr>
          <w:color w:val="000000" w:themeColor="text1"/>
          <w:spacing w:val="-3"/>
        </w:rPr>
        <w:t xml:space="preserve"> </w:t>
      </w:r>
      <w:r w:rsidRPr="00636C9F">
        <w:rPr>
          <w:color w:val="000000" w:themeColor="text1"/>
        </w:rPr>
        <w:t>for the purposes of evaluating the EOI</w:t>
      </w:r>
      <w:r w:rsidRPr="00636C9F">
        <w:rPr>
          <w:color w:val="000000" w:themeColor="text1"/>
          <w:spacing w:val="-4"/>
        </w:rPr>
        <w:t xml:space="preserve"> </w:t>
      </w:r>
      <w:r w:rsidRPr="00636C9F">
        <w:rPr>
          <w:color w:val="000000" w:themeColor="text1"/>
        </w:rPr>
        <w:t>and</w:t>
      </w:r>
      <w:r w:rsidRPr="00636C9F">
        <w:rPr>
          <w:color w:val="000000" w:themeColor="text1"/>
          <w:spacing w:val="-1"/>
        </w:rPr>
        <w:t xml:space="preserve"> </w:t>
      </w:r>
      <w:r w:rsidRPr="00636C9F">
        <w:rPr>
          <w:color w:val="000000" w:themeColor="text1"/>
        </w:rPr>
        <w:t>for</w:t>
      </w:r>
      <w:r w:rsidRPr="00636C9F">
        <w:rPr>
          <w:color w:val="000000" w:themeColor="text1"/>
          <w:spacing w:val="-2"/>
        </w:rPr>
        <w:t xml:space="preserve"> </w:t>
      </w:r>
      <w:r w:rsidRPr="00636C9F">
        <w:rPr>
          <w:color w:val="000000" w:themeColor="text1"/>
        </w:rPr>
        <w:t>the purposes of determining</w:t>
      </w:r>
      <w:r w:rsidRPr="00636C9F">
        <w:rPr>
          <w:color w:val="000000" w:themeColor="text1"/>
          <w:spacing w:val="-1"/>
        </w:rPr>
        <w:t xml:space="preserve"> </w:t>
      </w:r>
      <w:r w:rsidRPr="00636C9F">
        <w:rPr>
          <w:color w:val="000000" w:themeColor="text1"/>
        </w:rPr>
        <w:t>our</w:t>
      </w:r>
      <w:r w:rsidRPr="00636C9F">
        <w:rPr>
          <w:color w:val="000000" w:themeColor="text1"/>
          <w:spacing w:val="-2"/>
        </w:rPr>
        <w:t xml:space="preserve"> </w:t>
      </w:r>
      <w:r w:rsidRPr="00636C9F">
        <w:rPr>
          <w:color w:val="000000" w:themeColor="text1"/>
        </w:rPr>
        <w:t>eligibility and</w:t>
      </w:r>
      <w:r w:rsidRPr="00636C9F">
        <w:rPr>
          <w:color w:val="000000" w:themeColor="text1"/>
          <w:spacing w:val="-1"/>
        </w:rPr>
        <w:t xml:space="preserve"> </w:t>
      </w:r>
      <w:r w:rsidRPr="00636C9F">
        <w:rPr>
          <w:color w:val="000000" w:themeColor="text1"/>
        </w:rPr>
        <w:t xml:space="preserve">we shall promptly comply with such requirements. Failure to satisfy the queries of the Resolution Professional or the COC may lead to rejection of our </w:t>
      </w:r>
      <w:proofErr w:type="gramStart"/>
      <w:r w:rsidRPr="00636C9F">
        <w:rPr>
          <w:color w:val="000000" w:themeColor="text1"/>
        </w:rPr>
        <w:t>EOI;</w:t>
      </w:r>
      <w:proofErr w:type="gramEnd"/>
    </w:p>
    <w:p w14:paraId="7C779A32" w14:textId="77777777" w:rsidR="00C868A3" w:rsidRPr="00636C9F" w:rsidRDefault="00C868A3" w:rsidP="00C868A3">
      <w:pPr>
        <w:pStyle w:val="ListParagraph"/>
        <w:numPr>
          <w:ilvl w:val="0"/>
          <w:numId w:val="1"/>
        </w:numPr>
        <w:tabs>
          <w:tab w:val="left" w:pos="704"/>
          <w:tab w:val="left" w:pos="706"/>
        </w:tabs>
        <w:spacing w:before="120" w:after="120" w:line="276" w:lineRule="auto"/>
        <w:ind w:left="0"/>
        <w:contextualSpacing w:val="0"/>
        <w:jc w:val="both"/>
        <w:rPr>
          <w:color w:val="000000" w:themeColor="text1"/>
        </w:rPr>
      </w:pPr>
      <w:r w:rsidRPr="00636C9F">
        <w:rPr>
          <w:color w:val="000000" w:themeColor="text1"/>
        </w:rPr>
        <w:t>We</w:t>
      </w:r>
      <w:r w:rsidRPr="00636C9F">
        <w:rPr>
          <w:color w:val="000000" w:themeColor="text1"/>
          <w:spacing w:val="-5"/>
        </w:rPr>
        <w:t xml:space="preserve"> </w:t>
      </w:r>
      <w:r w:rsidRPr="00636C9F">
        <w:rPr>
          <w:color w:val="000000" w:themeColor="text1"/>
        </w:rPr>
        <w:t>have</w:t>
      </w:r>
      <w:r w:rsidRPr="00636C9F">
        <w:rPr>
          <w:color w:val="000000" w:themeColor="text1"/>
          <w:spacing w:val="-7"/>
        </w:rPr>
        <w:t xml:space="preserve"> </w:t>
      </w:r>
      <w:r w:rsidRPr="00636C9F">
        <w:rPr>
          <w:color w:val="000000" w:themeColor="text1"/>
        </w:rPr>
        <w:t>read</w:t>
      </w:r>
      <w:r w:rsidRPr="00636C9F">
        <w:rPr>
          <w:color w:val="000000" w:themeColor="text1"/>
          <w:spacing w:val="-7"/>
        </w:rPr>
        <w:t xml:space="preserve"> </w:t>
      </w:r>
      <w:r w:rsidRPr="00636C9F">
        <w:rPr>
          <w:color w:val="000000" w:themeColor="text1"/>
        </w:rPr>
        <w:t>and</w:t>
      </w:r>
      <w:r w:rsidRPr="00636C9F">
        <w:rPr>
          <w:color w:val="000000" w:themeColor="text1"/>
          <w:spacing w:val="-6"/>
        </w:rPr>
        <w:t xml:space="preserve"> </w:t>
      </w:r>
      <w:r w:rsidRPr="00636C9F">
        <w:rPr>
          <w:color w:val="000000" w:themeColor="text1"/>
        </w:rPr>
        <w:t>understood</w:t>
      </w:r>
      <w:r w:rsidRPr="00636C9F">
        <w:rPr>
          <w:color w:val="000000" w:themeColor="text1"/>
          <w:spacing w:val="-5"/>
        </w:rPr>
        <w:t xml:space="preserve"> </w:t>
      </w:r>
      <w:r w:rsidRPr="00636C9F">
        <w:rPr>
          <w:color w:val="000000" w:themeColor="text1"/>
        </w:rPr>
        <w:t>the</w:t>
      </w:r>
      <w:r w:rsidRPr="00636C9F">
        <w:rPr>
          <w:color w:val="000000" w:themeColor="text1"/>
          <w:spacing w:val="-7"/>
        </w:rPr>
        <w:t xml:space="preserve"> </w:t>
      </w:r>
      <w:r w:rsidRPr="00636C9F">
        <w:rPr>
          <w:color w:val="000000" w:themeColor="text1"/>
        </w:rPr>
        <w:t>terms</w:t>
      </w:r>
      <w:r w:rsidRPr="00636C9F">
        <w:rPr>
          <w:color w:val="000000" w:themeColor="text1"/>
          <w:spacing w:val="-5"/>
        </w:rPr>
        <w:t xml:space="preserve"> </w:t>
      </w:r>
      <w:r w:rsidRPr="00636C9F">
        <w:rPr>
          <w:color w:val="000000" w:themeColor="text1"/>
        </w:rPr>
        <w:t>of</w:t>
      </w:r>
      <w:r w:rsidRPr="00636C9F">
        <w:rPr>
          <w:color w:val="000000" w:themeColor="text1"/>
          <w:spacing w:val="-5"/>
        </w:rPr>
        <w:t xml:space="preserve"> </w:t>
      </w:r>
      <w:r w:rsidRPr="00636C9F">
        <w:rPr>
          <w:color w:val="000000" w:themeColor="text1"/>
        </w:rPr>
        <w:t>IEOI,</w:t>
      </w:r>
      <w:r w:rsidRPr="00636C9F">
        <w:rPr>
          <w:color w:val="000000" w:themeColor="text1"/>
          <w:spacing w:val="-8"/>
        </w:rPr>
        <w:t xml:space="preserve"> </w:t>
      </w:r>
      <w:r w:rsidRPr="00636C9F">
        <w:rPr>
          <w:color w:val="000000" w:themeColor="text1"/>
        </w:rPr>
        <w:t>and</w:t>
      </w:r>
      <w:r w:rsidRPr="00636C9F">
        <w:rPr>
          <w:color w:val="000000" w:themeColor="text1"/>
          <w:spacing w:val="-8"/>
        </w:rPr>
        <w:t xml:space="preserve"> </w:t>
      </w:r>
      <w:r w:rsidRPr="00636C9F">
        <w:rPr>
          <w:color w:val="000000" w:themeColor="text1"/>
        </w:rPr>
        <w:t>that,</w:t>
      </w:r>
      <w:r w:rsidRPr="00636C9F">
        <w:rPr>
          <w:color w:val="000000" w:themeColor="text1"/>
          <w:spacing w:val="-5"/>
        </w:rPr>
        <w:t xml:space="preserve"> </w:t>
      </w:r>
      <w:r w:rsidRPr="00636C9F">
        <w:rPr>
          <w:color w:val="000000" w:themeColor="text1"/>
        </w:rPr>
        <w:t>along</w:t>
      </w:r>
      <w:r w:rsidRPr="00636C9F">
        <w:rPr>
          <w:color w:val="000000" w:themeColor="text1"/>
          <w:spacing w:val="-6"/>
        </w:rPr>
        <w:t xml:space="preserve"> </w:t>
      </w:r>
      <w:r w:rsidRPr="00636C9F">
        <w:rPr>
          <w:color w:val="000000" w:themeColor="text1"/>
        </w:rPr>
        <w:t>with</w:t>
      </w:r>
      <w:r w:rsidRPr="00636C9F">
        <w:rPr>
          <w:color w:val="000000" w:themeColor="text1"/>
          <w:spacing w:val="-8"/>
        </w:rPr>
        <w:t xml:space="preserve"> </w:t>
      </w:r>
      <w:r w:rsidRPr="00636C9F">
        <w:rPr>
          <w:color w:val="000000" w:themeColor="text1"/>
        </w:rPr>
        <w:t>our</w:t>
      </w:r>
      <w:r w:rsidRPr="00636C9F">
        <w:rPr>
          <w:color w:val="000000" w:themeColor="text1"/>
          <w:spacing w:val="-7"/>
        </w:rPr>
        <w:t xml:space="preserve"> </w:t>
      </w:r>
      <w:r w:rsidRPr="00636C9F">
        <w:rPr>
          <w:color w:val="000000" w:themeColor="text1"/>
        </w:rPr>
        <w:t>EOI,</w:t>
      </w:r>
      <w:r w:rsidRPr="00636C9F">
        <w:rPr>
          <w:color w:val="000000" w:themeColor="text1"/>
          <w:spacing w:val="-6"/>
        </w:rPr>
        <w:t xml:space="preserve"> </w:t>
      </w:r>
      <w:r w:rsidRPr="00636C9F">
        <w:rPr>
          <w:color w:val="000000" w:themeColor="text1"/>
        </w:rPr>
        <w:t>we</w:t>
      </w:r>
      <w:r w:rsidRPr="00636C9F">
        <w:rPr>
          <w:color w:val="000000" w:themeColor="text1"/>
          <w:spacing w:val="-5"/>
        </w:rPr>
        <w:t xml:space="preserve"> </w:t>
      </w:r>
      <w:r w:rsidRPr="00636C9F">
        <w:rPr>
          <w:color w:val="000000" w:themeColor="text1"/>
        </w:rPr>
        <w:t>have</w:t>
      </w:r>
      <w:r w:rsidRPr="00636C9F">
        <w:rPr>
          <w:color w:val="000000" w:themeColor="text1"/>
          <w:spacing w:val="-7"/>
        </w:rPr>
        <w:t xml:space="preserve"> </w:t>
      </w:r>
      <w:r w:rsidRPr="00636C9F">
        <w:rPr>
          <w:color w:val="000000" w:themeColor="text1"/>
        </w:rPr>
        <w:t>also</w:t>
      </w:r>
      <w:r w:rsidRPr="00636C9F">
        <w:rPr>
          <w:color w:val="000000" w:themeColor="text1"/>
          <w:spacing w:val="-6"/>
        </w:rPr>
        <w:t xml:space="preserve"> </w:t>
      </w:r>
      <w:r w:rsidRPr="00636C9F">
        <w:rPr>
          <w:color w:val="000000" w:themeColor="text1"/>
        </w:rPr>
        <w:t xml:space="preserve">enclosed information/documents as required in the IEOI in compliance with the terms of </w:t>
      </w:r>
      <w:proofErr w:type="gramStart"/>
      <w:r w:rsidRPr="00636C9F">
        <w:rPr>
          <w:color w:val="000000" w:themeColor="text1"/>
        </w:rPr>
        <w:t>IEOI;</w:t>
      </w:r>
      <w:proofErr w:type="gramEnd"/>
    </w:p>
    <w:p w14:paraId="1363686D" w14:textId="77777777" w:rsidR="00C868A3" w:rsidRPr="00636C9F" w:rsidRDefault="00C868A3" w:rsidP="00C868A3">
      <w:pPr>
        <w:pStyle w:val="ListParagraph"/>
        <w:numPr>
          <w:ilvl w:val="0"/>
          <w:numId w:val="1"/>
        </w:numPr>
        <w:tabs>
          <w:tab w:val="left" w:pos="703"/>
          <w:tab w:val="left" w:pos="706"/>
        </w:tabs>
        <w:spacing w:before="120" w:after="120" w:line="276" w:lineRule="auto"/>
        <w:ind w:left="0"/>
        <w:contextualSpacing w:val="0"/>
        <w:jc w:val="both"/>
        <w:rPr>
          <w:color w:val="000000" w:themeColor="text1"/>
        </w:rPr>
      </w:pPr>
      <w:r w:rsidRPr="00636C9F">
        <w:rPr>
          <w:color w:val="000000" w:themeColor="text1"/>
        </w:rPr>
        <w:t>The fulfilment of eligibility conditions</w:t>
      </w:r>
      <w:r>
        <w:rPr>
          <w:color w:val="000000" w:themeColor="text1"/>
        </w:rPr>
        <w:t xml:space="preserve"> set out in the IEOI </w:t>
      </w:r>
      <w:r w:rsidRPr="00636C9F">
        <w:rPr>
          <w:color w:val="000000" w:themeColor="text1"/>
        </w:rPr>
        <w:t>does not automatically entitle us to participate in the next stage of the CIRP of the Corporate Debtors which will be subject to applicable laws and further conditions stipulated by the Resolution Professional</w:t>
      </w:r>
      <w:r w:rsidRPr="00636C9F">
        <w:rPr>
          <w:color w:val="000000" w:themeColor="text1"/>
          <w:spacing w:val="-8"/>
        </w:rPr>
        <w:t xml:space="preserve"> </w:t>
      </w:r>
      <w:r w:rsidRPr="00636C9F">
        <w:rPr>
          <w:color w:val="000000" w:themeColor="text1"/>
        </w:rPr>
        <w:t>or</w:t>
      </w:r>
      <w:r w:rsidRPr="00636C9F">
        <w:rPr>
          <w:color w:val="000000" w:themeColor="text1"/>
          <w:spacing w:val="-8"/>
        </w:rPr>
        <w:t xml:space="preserve"> </w:t>
      </w:r>
      <w:r w:rsidRPr="00636C9F">
        <w:rPr>
          <w:color w:val="000000" w:themeColor="text1"/>
        </w:rPr>
        <w:t>CoC,</w:t>
      </w:r>
      <w:r w:rsidRPr="00636C9F">
        <w:rPr>
          <w:color w:val="000000" w:themeColor="text1"/>
          <w:spacing w:val="-11"/>
        </w:rPr>
        <w:t xml:space="preserve"> </w:t>
      </w:r>
      <w:r w:rsidRPr="00636C9F">
        <w:rPr>
          <w:color w:val="000000" w:themeColor="text1"/>
        </w:rPr>
        <w:t>in</w:t>
      </w:r>
      <w:r w:rsidRPr="00636C9F">
        <w:rPr>
          <w:color w:val="000000" w:themeColor="text1"/>
          <w:spacing w:val="-9"/>
        </w:rPr>
        <w:t xml:space="preserve"> </w:t>
      </w:r>
      <w:r w:rsidRPr="00636C9F">
        <w:rPr>
          <w:color w:val="000000" w:themeColor="text1"/>
        </w:rPr>
        <w:t>their</w:t>
      </w:r>
      <w:r w:rsidRPr="00636C9F">
        <w:rPr>
          <w:color w:val="000000" w:themeColor="text1"/>
          <w:spacing w:val="-8"/>
        </w:rPr>
        <w:t xml:space="preserve"> </w:t>
      </w:r>
      <w:r w:rsidRPr="00636C9F">
        <w:rPr>
          <w:color w:val="000000" w:themeColor="text1"/>
        </w:rPr>
        <w:t>sole</w:t>
      </w:r>
      <w:r w:rsidRPr="00636C9F">
        <w:rPr>
          <w:color w:val="000000" w:themeColor="text1"/>
          <w:spacing w:val="-8"/>
        </w:rPr>
        <w:t xml:space="preserve"> </w:t>
      </w:r>
      <w:r w:rsidRPr="00636C9F">
        <w:rPr>
          <w:color w:val="000000" w:themeColor="text1"/>
        </w:rPr>
        <w:t>discretion,</w:t>
      </w:r>
      <w:r w:rsidRPr="00636C9F">
        <w:rPr>
          <w:color w:val="000000" w:themeColor="text1"/>
          <w:spacing w:val="-9"/>
        </w:rPr>
        <w:t xml:space="preserve"> </w:t>
      </w:r>
      <w:r w:rsidRPr="00636C9F">
        <w:rPr>
          <w:color w:val="000000" w:themeColor="text1"/>
        </w:rPr>
        <w:t>including</w:t>
      </w:r>
      <w:r w:rsidRPr="00636C9F">
        <w:rPr>
          <w:color w:val="000000" w:themeColor="text1"/>
          <w:spacing w:val="-11"/>
        </w:rPr>
        <w:t xml:space="preserve"> </w:t>
      </w:r>
      <w:r w:rsidRPr="00636C9F">
        <w:rPr>
          <w:color w:val="000000" w:themeColor="text1"/>
        </w:rPr>
        <w:t>those</w:t>
      </w:r>
      <w:r w:rsidRPr="00636C9F">
        <w:rPr>
          <w:color w:val="000000" w:themeColor="text1"/>
          <w:spacing w:val="-8"/>
        </w:rPr>
        <w:t xml:space="preserve"> </w:t>
      </w:r>
      <w:r w:rsidRPr="00636C9F">
        <w:rPr>
          <w:color w:val="000000" w:themeColor="text1"/>
        </w:rPr>
        <w:t>in</w:t>
      </w:r>
      <w:r w:rsidRPr="00636C9F">
        <w:rPr>
          <w:color w:val="000000" w:themeColor="text1"/>
          <w:spacing w:val="-11"/>
        </w:rPr>
        <w:t xml:space="preserve"> </w:t>
      </w:r>
      <w:r w:rsidRPr="00636C9F">
        <w:rPr>
          <w:color w:val="000000" w:themeColor="text1"/>
        </w:rPr>
        <w:t>relation</w:t>
      </w:r>
      <w:r w:rsidRPr="00636C9F">
        <w:rPr>
          <w:color w:val="000000" w:themeColor="text1"/>
          <w:spacing w:val="-11"/>
        </w:rPr>
        <w:t xml:space="preserve"> </w:t>
      </w:r>
      <w:r w:rsidRPr="00636C9F">
        <w:rPr>
          <w:color w:val="000000" w:themeColor="text1"/>
        </w:rPr>
        <w:t>to</w:t>
      </w:r>
      <w:r w:rsidRPr="00636C9F">
        <w:rPr>
          <w:color w:val="000000" w:themeColor="text1"/>
          <w:spacing w:val="-11"/>
        </w:rPr>
        <w:t xml:space="preserve"> </w:t>
      </w:r>
      <w:r w:rsidRPr="00636C9F">
        <w:rPr>
          <w:color w:val="000000" w:themeColor="text1"/>
        </w:rPr>
        <w:t>access</w:t>
      </w:r>
      <w:r w:rsidRPr="00636C9F">
        <w:rPr>
          <w:color w:val="000000" w:themeColor="text1"/>
          <w:spacing w:val="-10"/>
        </w:rPr>
        <w:t xml:space="preserve"> </w:t>
      </w:r>
      <w:r w:rsidRPr="00636C9F">
        <w:rPr>
          <w:color w:val="000000" w:themeColor="text1"/>
        </w:rPr>
        <w:t>to</w:t>
      </w:r>
      <w:r w:rsidRPr="00636C9F">
        <w:rPr>
          <w:color w:val="000000" w:themeColor="text1"/>
          <w:spacing w:val="-11"/>
        </w:rPr>
        <w:t xml:space="preserve"> </w:t>
      </w:r>
      <w:r w:rsidRPr="00636C9F">
        <w:rPr>
          <w:color w:val="000000" w:themeColor="text1"/>
        </w:rPr>
        <w:t>virtual</w:t>
      </w:r>
      <w:r w:rsidRPr="00636C9F">
        <w:rPr>
          <w:color w:val="000000" w:themeColor="text1"/>
          <w:spacing w:val="-8"/>
        </w:rPr>
        <w:t xml:space="preserve"> </w:t>
      </w:r>
      <w:r w:rsidRPr="00636C9F">
        <w:rPr>
          <w:color w:val="000000" w:themeColor="text1"/>
        </w:rPr>
        <w:t>data</w:t>
      </w:r>
      <w:r w:rsidRPr="00636C9F">
        <w:rPr>
          <w:color w:val="000000" w:themeColor="text1"/>
          <w:spacing w:val="-11"/>
        </w:rPr>
        <w:t xml:space="preserve"> </w:t>
      </w:r>
      <w:r w:rsidRPr="00636C9F">
        <w:rPr>
          <w:color w:val="000000" w:themeColor="text1"/>
        </w:rPr>
        <w:t>room or as may be stipulated under the RFRP document. Further, the RP and the CoC</w:t>
      </w:r>
      <w:r w:rsidRPr="00636C9F">
        <w:rPr>
          <w:color w:val="000000" w:themeColor="text1"/>
          <w:spacing w:val="-1"/>
        </w:rPr>
        <w:t xml:space="preserve"> </w:t>
      </w:r>
      <w:r w:rsidRPr="00636C9F">
        <w:rPr>
          <w:color w:val="000000" w:themeColor="text1"/>
        </w:rPr>
        <w:t>reserve the right</w:t>
      </w:r>
      <w:r w:rsidRPr="00636C9F">
        <w:rPr>
          <w:color w:val="000000" w:themeColor="text1"/>
          <w:spacing w:val="-1"/>
        </w:rPr>
        <w:t xml:space="preserve"> </w:t>
      </w:r>
      <w:r w:rsidRPr="00636C9F">
        <w:rPr>
          <w:color w:val="000000" w:themeColor="text1"/>
        </w:rPr>
        <w:t xml:space="preserve">to issue clarifications, amendments, and modification to the IEOI or to waive or relax any term or condition or its application in any </w:t>
      </w:r>
      <w:proofErr w:type="gramStart"/>
      <w:r w:rsidRPr="00636C9F">
        <w:rPr>
          <w:color w:val="000000" w:themeColor="text1"/>
        </w:rPr>
        <w:t>particular case</w:t>
      </w:r>
      <w:proofErr w:type="gramEnd"/>
      <w:r w:rsidRPr="00636C9F">
        <w:rPr>
          <w:color w:val="000000" w:themeColor="text1"/>
        </w:rPr>
        <w:t>, in each case as they may deem fit in their sole discretion.</w:t>
      </w:r>
      <w:r w:rsidRPr="00636C9F">
        <w:rPr>
          <w:color w:val="000000" w:themeColor="text1"/>
          <w:spacing w:val="-14"/>
        </w:rPr>
        <w:t xml:space="preserve"> </w:t>
      </w:r>
      <w:r>
        <w:rPr>
          <w:color w:val="000000" w:themeColor="text1"/>
          <w:spacing w:val="-14"/>
        </w:rPr>
        <w:t>T</w:t>
      </w:r>
      <w:r w:rsidRPr="00F8792B">
        <w:rPr>
          <w:color w:val="000000" w:themeColor="text1"/>
        </w:rPr>
        <w:t xml:space="preserve">he RP and the COC reserve the right to determine at their sole discretion, whether or not we qualify for the submission of the Resolution Plan in the CIRP of the </w:t>
      </w:r>
      <w:r>
        <w:rPr>
          <w:color w:val="000000" w:themeColor="text1"/>
        </w:rPr>
        <w:t>Corporate Debtors</w:t>
      </w:r>
      <w:r w:rsidRPr="00F8792B">
        <w:rPr>
          <w:color w:val="000000" w:themeColor="text1"/>
        </w:rPr>
        <w:t xml:space="preserve"> and may reject the EOI submitted by us and not include us in the provisional or final list of eligible prospective resolution </w:t>
      </w:r>
      <w:proofErr w:type="gramStart"/>
      <w:r w:rsidRPr="00F8792B">
        <w:rPr>
          <w:color w:val="000000" w:themeColor="text1"/>
        </w:rPr>
        <w:t>applicants</w:t>
      </w:r>
      <w:r w:rsidRPr="00636C9F">
        <w:rPr>
          <w:color w:val="000000" w:themeColor="text1"/>
        </w:rPr>
        <w:t>;</w:t>
      </w:r>
      <w:proofErr w:type="gramEnd"/>
    </w:p>
    <w:p w14:paraId="67A9E59A" w14:textId="77777777" w:rsidR="00C868A3" w:rsidRPr="00636C9F" w:rsidRDefault="00C868A3" w:rsidP="00C868A3">
      <w:pPr>
        <w:pStyle w:val="ListParagraph"/>
        <w:numPr>
          <w:ilvl w:val="0"/>
          <w:numId w:val="1"/>
        </w:numPr>
        <w:tabs>
          <w:tab w:val="left" w:pos="703"/>
          <w:tab w:val="left" w:pos="706"/>
        </w:tabs>
        <w:spacing w:before="120" w:after="120" w:line="276" w:lineRule="auto"/>
        <w:ind w:left="0"/>
        <w:contextualSpacing w:val="0"/>
        <w:jc w:val="both"/>
        <w:rPr>
          <w:color w:val="000000" w:themeColor="text1"/>
        </w:rPr>
      </w:pPr>
      <w:r w:rsidRPr="00636C9F">
        <w:rPr>
          <w:color w:val="000000" w:themeColor="text1"/>
        </w:rPr>
        <w:t>If</w:t>
      </w:r>
      <w:r w:rsidRPr="00636C9F">
        <w:rPr>
          <w:color w:val="000000" w:themeColor="text1"/>
          <w:spacing w:val="-6"/>
        </w:rPr>
        <w:t xml:space="preserve"> </w:t>
      </w:r>
      <w:r w:rsidRPr="00636C9F">
        <w:rPr>
          <w:color w:val="000000" w:themeColor="text1"/>
        </w:rPr>
        <w:t>any</w:t>
      </w:r>
      <w:r w:rsidRPr="00636C9F">
        <w:rPr>
          <w:color w:val="000000" w:themeColor="text1"/>
          <w:spacing w:val="-9"/>
        </w:rPr>
        <w:t xml:space="preserve"> </w:t>
      </w:r>
      <w:r w:rsidRPr="00636C9F">
        <w:rPr>
          <w:color w:val="000000" w:themeColor="text1"/>
        </w:rPr>
        <w:t>false,</w:t>
      </w:r>
      <w:r w:rsidRPr="00636C9F">
        <w:rPr>
          <w:color w:val="000000" w:themeColor="text1"/>
          <w:spacing w:val="-8"/>
        </w:rPr>
        <w:t xml:space="preserve"> </w:t>
      </w:r>
      <w:r w:rsidRPr="00636C9F">
        <w:rPr>
          <w:color w:val="000000" w:themeColor="text1"/>
        </w:rPr>
        <w:t>misleading,</w:t>
      </w:r>
      <w:r w:rsidRPr="00636C9F">
        <w:rPr>
          <w:color w:val="000000" w:themeColor="text1"/>
          <w:spacing w:val="-9"/>
        </w:rPr>
        <w:t xml:space="preserve"> </w:t>
      </w:r>
      <w:r w:rsidRPr="00636C9F">
        <w:rPr>
          <w:color w:val="000000" w:themeColor="text1"/>
        </w:rPr>
        <w:t>incomplete</w:t>
      </w:r>
      <w:r w:rsidRPr="00636C9F">
        <w:rPr>
          <w:color w:val="000000" w:themeColor="text1"/>
          <w:spacing w:val="-6"/>
        </w:rPr>
        <w:t xml:space="preserve"> </w:t>
      </w:r>
      <w:r w:rsidRPr="00636C9F">
        <w:rPr>
          <w:color w:val="000000" w:themeColor="text1"/>
        </w:rPr>
        <w:t>or</w:t>
      </w:r>
      <w:r w:rsidRPr="00636C9F">
        <w:rPr>
          <w:color w:val="000000" w:themeColor="text1"/>
          <w:spacing w:val="-6"/>
        </w:rPr>
        <w:t xml:space="preserve"> </w:t>
      </w:r>
      <w:r w:rsidRPr="00636C9F">
        <w:rPr>
          <w:color w:val="000000" w:themeColor="text1"/>
        </w:rPr>
        <w:t>inaccurate</w:t>
      </w:r>
      <w:r w:rsidRPr="00636C9F">
        <w:rPr>
          <w:color w:val="000000" w:themeColor="text1"/>
          <w:spacing w:val="-6"/>
        </w:rPr>
        <w:t xml:space="preserve"> </w:t>
      </w:r>
      <w:r w:rsidRPr="00636C9F">
        <w:rPr>
          <w:color w:val="000000" w:themeColor="text1"/>
        </w:rPr>
        <w:t>information</w:t>
      </w:r>
      <w:r w:rsidRPr="00636C9F">
        <w:rPr>
          <w:color w:val="000000" w:themeColor="text1"/>
          <w:spacing w:val="-6"/>
        </w:rPr>
        <w:t xml:space="preserve"> </w:t>
      </w:r>
      <w:r w:rsidRPr="00636C9F">
        <w:rPr>
          <w:color w:val="000000" w:themeColor="text1"/>
        </w:rPr>
        <w:t>or</w:t>
      </w:r>
      <w:r w:rsidRPr="00636C9F">
        <w:rPr>
          <w:color w:val="000000" w:themeColor="text1"/>
          <w:spacing w:val="-6"/>
        </w:rPr>
        <w:t xml:space="preserve"> </w:t>
      </w:r>
      <w:r w:rsidRPr="00636C9F">
        <w:rPr>
          <w:color w:val="000000" w:themeColor="text1"/>
        </w:rPr>
        <w:t>record</w:t>
      </w:r>
      <w:r w:rsidRPr="00636C9F">
        <w:rPr>
          <w:color w:val="000000" w:themeColor="text1"/>
          <w:spacing w:val="-6"/>
        </w:rPr>
        <w:t xml:space="preserve"> </w:t>
      </w:r>
      <w:r w:rsidRPr="00636C9F">
        <w:rPr>
          <w:color w:val="000000" w:themeColor="text1"/>
        </w:rPr>
        <w:t>has</w:t>
      </w:r>
      <w:r w:rsidRPr="00636C9F">
        <w:rPr>
          <w:color w:val="000000" w:themeColor="text1"/>
          <w:spacing w:val="-6"/>
        </w:rPr>
        <w:t xml:space="preserve"> </w:t>
      </w:r>
      <w:r w:rsidRPr="00636C9F">
        <w:rPr>
          <w:color w:val="000000" w:themeColor="text1"/>
        </w:rPr>
        <w:t>been</w:t>
      </w:r>
      <w:r w:rsidRPr="00636C9F">
        <w:rPr>
          <w:color w:val="000000" w:themeColor="text1"/>
          <w:spacing w:val="-8"/>
        </w:rPr>
        <w:t xml:space="preserve"> </w:t>
      </w:r>
      <w:r w:rsidRPr="00636C9F">
        <w:rPr>
          <w:color w:val="000000" w:themeColor="text1"/>
        </w:rPr>
        <w:t>submitted</w:t>
      </w:r>
      <w:r w:rsidRPr="00636C9F">
        <w:rPr>
          <w:color w:val="000000" w:themeColor="text1"/>
          <w:spacing w:val="-8"/>
        </w:rPr>
        <w:t xml:space="preserve"> </w:t>
      </w:r>
      <w:r w:rsidRPr="00636C9F">
        <w:rPr>
          <w:color w:val="000000" w:themeColor="text1"/>
        </w:rPr>
        <w:t>by</w:t>
      </w:r>
      <w:r w:rsidRPr="00636C9F">
        <w:rPr>
          <w:color w:val="000000" w:themeColor="text1"/>
          <w:spacing w:val="-7"/>
        </w:rPr>
        <w:t xml:space="preserve"> </w:t>
      </w:r>
      <w:r w:rsidRPr="00636C9F">
        <w:rPr>
          <w:color w:val="000000" w:themeColor="text1"/>
        </w:rPr>
        <w:t>us,</w:t>
      </w:r>
      <w:r w:rsidRPr="00636C9F">
        <w:rPr>
          <w:color w:val="000000" w:themeColor="text1"/>
          <w:spacing w:val="-8"/>
        </w:rPr>
        <w:t xml:space="preserve"> </w:t>
      </w:r>
      <w:r w:rsidRPr="00636C9F">
        <w:rPr>
          <w:color w:val="000000" w:themeColor="text1"/>
        </w:rPr>
        <w:t xml:space="preserve">as the PRA, it will render us ineligible to participate in the CIRP of the Corporate </w:t>
      </w:r>
      <w:proofErr w:type="gramStart"/>
      <w:r w:rsidRPr="00636C9F">
        <w:rPr>
          <w:color w:val="000000" w:themeColor="text1"/>
        </w:rPr>
        <w:t>Debtors;</w:t>
      </w:r>
      <w:proofErr w:type="gramEnd"/>
    </w:p>
    <w:p w14:paraId="7BDA3423" w14:textId="77777777" w:rsidR="00C868A3" w:rsidRPr="00636C9F" w:rsidRDefault="00C868A3" w:rsidP="00C868A3">
      <w:pPr>
        <w:numPr>
          <w:ilvl w:val="0"/>
          <w:numId w:val="1"/>
        </w:numPr>
        <w:tabs>
          <w:tab w:val="left" w:pos="704"/>
          <w:tab w:val="left" w:pos="706"/>
        </w:tabs>
        <w:spacing w:before="120" w:after="120" w:line="276" w:lineRule="auto"/>
        <w:ind w:left="0"/>
        <w:jc w:val="both"/>
        <w:rPr>
          <w:color w:val="000000" w:themeColor="text1"/>
        </w:rPr>
      </w:pPr>
      <w:r w:rsidRPr="00636C9F">
        <w:rPr>
          <w:color w:val="000000" w:themeColor="text1"/>
        </w:rPr>
        <w:t>The</w:t>
      </w:r>
      <w:r w:rsidRPr="00636C9F">
        <w:rPr>
          <w:color w:val="000000" w:themeColor="text1"/>
          <w:spacing w:val="-6"/>
        </w:rPr>
        <w:t xml:space="preserve"> </w:t>
      </w:r>
      <w:r w:rsidRPr="00636C9F">
        <w:rPr>
          <w:color w:val="000000" w:themeColor="text1"/>
        </w:rPr>
        <w:t>Information</w:t>
      </w:r>
      <w:r w:rsidRPr="00636C9F">
        <w:rPr>
          <w:color w:val="000000" w:themeColor="text1"/>
          <w:spacing w:val="-11"/>
        </w:rPr>
        <w:t xml:space="preserve"> </w:t>
      </w:r>
      <w:r w:rsidRPr="00636C9F">
        <w:rPr>
          <w:color w:val="000000" w:themeColor="text1"/>
        </w:rPr>
        <w:t>Memorandum</w:t>
      </w:r>
      <w:r w:rsidRPr="00636C9F">
        <w:rPr>
          <w:color w:val="000000" w:themeColor="text1"/>
          <w:spacing w:val="-8"/>
        </w:rPr>
        <w:t xml:space="preserve"> </w:t>
      </w:r>
      <w:r w:rsidRPr="00636C9F">
        <w:rPr>
          <w:color w:val="000000" w:themeColor="text1"/>
        </w:rPr>
        <w:t>and</w:t>
      </w:r>
      <w:r w:rsidRPr="00636C9F">
        <w:rPr>
          <w:color w:val="000000" w:themeColor="text1"/>
          <w:spacing w:val="-11"/>
        </w:rPr>
        <w:t xml:space="preserve"> </w:t>
      </w:r>
      <w:r w:rsidRPr="00636C9F">
        <w:rPr>
          <w:color w:val="000000" w:themeColor="text1"/>
        </w:rPr>
        <w:t>access</w:t>
      </w:r>
      <w:r w:rsidRPr="00636C9F">
        <w:rPr>
          <w:color w:val="000000" w:themeColor="text1"/>
          <w:spacing w:val="-10"/>
        </w:rPr>
        <w:t xml:space="preserve"> </w:t>
      </w:r>
      <w:r w:rsidRPr="00636C9F">
        <w:rPr>
          <w:color w:val="000000" w:themeColor="text1"/>
        </w:rPr>
        <w:t>to</w:t>
      </w:r>
      <w:r w:rsidRPr="00636C9F">
        <w:rPr>
          <w:color w:val="000000" w:themeColor="text1"/>
          <w:spacing w:val="-11"/>
        </w:rPr>
        <w:t xml:space="preserve"> </w:t>
      </w:r>
      <w:r w:rsidRPr="00636C9F">
        <w:rPr>
          <w:color w:val="000000" w:themeColor="text1"/>
        </w:rPr>
        <w:t>a</w:t>
      </w:r>
      <w:r w:rsidRPr="00636C9F">
        <w:rPr>
          <w:color w:val="000000" w:themeColor="text1"/>
          <w:spacing w:val="-8"/>
        </w:rPr>
        <w:t xml:space="preserve"> </w:t>
      </w:r>
      <w:r w:rsidRPr="00636C9F">
        <w:rPr>
          <w:color w:val="000000" w:themeColor="text1"/>
        </w:rPr>
        <w:t>virtual</w:t>
      </w:r>
      <w:r w:rsidRPr="00636C9F">
        <w:rPr>
          <w:color w:val="000000" w:themeColor="text1"/>
          <w:spacing w:val="-8"/>
        </w:rPr>
        <w:t xml:space="preserve"> </w:t>
      </w:r>
      <w:r w:rsidRPr="00636C9F">
        <w:rPr>
          <w:color w:val="000000" w:themeColor="text1"/>
        </w:rPr>
        <w:t>data</w:t>
      </w:r>
      <w:r w:rsidRPr="00636C9F">
        <w:rPr>
          <w:color w:val="000000" w:themeColor="text1"/>
          <w:spacing w:val="-11"/>
        </w:rPr>
        <w:t xml:space="preserve"> </w:t>
      </w:r>
      <w:r w:rsidRPr="00636C9F">
        <w:rPr>
          <w:color w:val="000000" w:themeColor="text1"/>
        </w:rPr>
        <w:t>room</w:t>
      </w:r>
      <w:r w:rsidRPr="00636C9F">
        <w:rPr>
          <w:color w:val="000000" w:themeColor="text1"/>
          <w:spacing w:val="-8"/>
        </w:rPr>
        <w:t xml:space="preserve"> </w:t>
      </w:r>
      <w:r w:rsidRPr="00636C9F">
        <w:rPr>
          <w:color w:val="000000" w:themeColor="text1"/>
        </w:rPr>
        <w:t>will</w:t>
      </w:r>
      <w:r w:rsidRPr="00636C9F">
        <w:rPr>
          <w:color w:val="000000" w:themeColor="text1"/>
          <w:spacing w:val="-8"/>
        </w:rPr>
        <w:t xml:space="preserve"> </w:t>
      </w:r>
      <w:r w:rsidRPr="00636C9F">
        <w:rPr>
          <w:color w:val="000000" w:themeColor="text1"/>
        </w:rPr>
        <w:t>be</w:t>
      </w:r>
      <w:r w:rsidRPr="00636C9F">
        <w:rPr>
          <w:color w:val="000000" w:themeColor="text1"/>
          <w:spacing w:val="-8"/>
        </w:rPr>
        <w:t xml:space="preserve"> </w:t>
      </w:r>
      <w:r w:rsidRPr="00636C9F">
        <w:rPr>
          <w:color w:val="000000" w:themeColor="text1"/>
        </w:rPr>
        <w:t>provided</w:t>
      </w:r>
      <w:r w:rsidRPr="00636C9F">
        <w:rPr>
          <w:color w:val="000000" w:themeColor="text1"/>
          <w:spacing w:val="-9"/>
        </w:rPr>
        <w:t xml:space="preserve"> </w:t>
      </w:r>
      <w:r w:rsidRPr="00636C9F">
        <w:rPr>
          <w:color w:val="000000" w:themeColor="text1"/>
        </w:rPr>
        <w:t>after</w:t>
      </w:r>
      <w:r w:rsidRPr="00636C9F">
        <w:rPr>
          <w:color w:val="000000" w:themeColor="text1"/>
          <w:spacing w:val="-5"/>
        </w:rPr>
        <w:t xml:space="preserve"> </w:t>
      </w:r>
      <w:r w:rsidRPr="00636C9F">
        <w:rPr>
          <w:color w:val="000000" w:themeColor="text1"/>
        </w:rPr>
        <w:t>we</w:t>
      </w:r>
      <w:r w:rsidRPr="00636C9F">
        <w:rPr>
          <w:color w:val="000000" w:themeColor="text1"/>
          <w:spacing w:val="-8"/>
        </w:rPr>
        <w:t xml:space="preserve"> </w:t>
      </w:r>
      <w:r w:rsidRPr="00636C9F">
        <w:rPr>
          <w:color w:val="000000" w:themeColor="text1"/>
        </w:rPr>
        <w:t>have</w:t>
      </w:r>
      <w:r w:rsidRPr="00636C9F">
        <w:rPr>
          <w:color w:val="000000" w:themeColor="text1"/>
          <w:spacing w:val="-11"/>
        </w:rPr>
        <w:t xml:space="preserve"> </w:t>
      </w:r>
      <w:r w:rsidRPr="00636C9F">
        <w:rPr>
          <w:color w:val="000000" w:themeColor="text1"/>
        </w:rPr>
        <w:t>been shortlisted</w:t>
      </w:r>
      <w:r w:rsidRPr="00636C9F">
        <w:rPr>
          <w:color w:val="000000" w:themeColor="text1"/>
          <w:spacing w:val="-16"/>
        </w:rPr>
        <w:t xml:space="preserve"> </w:t>
      </w:r>
      <w:r w:rsidRPr="00636C9F">
        <w:rPr>
          <w:color w:val="000000" w:themeColor="text1"/>
        </w:rPr>
        <w:t>as</w:t>
      </w:r>
      <w:r w:rsidRPr="00636C9F">
        <w:rPr>
          <w:color w:val="000000" w:themeColor="text1"/>
          <w:spacing w:val="-14"/>
        </w:rPr>
        <w:t xml:space="preserve"> </w:t>
      </w:r>
      <w:r w:rsidRPr="00636C9F">
        <w:rPr>
          <w:color w:val="000000" w:themeColor="text1"/>
        </w:rPr>
        <w:t>an</w:t>
      </w:r>
      <w:r w:rsidRPr="00636C9F">
        <w:rPr>
          <w:color w:val="000000" w:themeColor="text1"/>
          <w:spacing w:val="-14"/>
        </w:rPr>
        <w:t xml:space="preserve"> </w:t>
      </w:r>
      <w:r w:rsidRPr="00636C9F">
        <w:rPr>
          <w:color w:val="000000" w:themeColor="text1"/>
        </w:rPr>
        <w:t>eligible</w:t>
      </w:r>
      <w:r w:rsidRPr="00636C9F">
        <w:rPr>
          <w:color w:val="000000" w:themeColor="text1"/>
          <w:spacing w:val="-13"/>
        </w:rPr>
        <w:t xml:space="preserve"> </w:t>
      </w:r>
      <w:r w:rsidRPr="00636C9F">
        <w:rPr>
          <w:color w:val="000000" w:themeColor="text1"/>
        </w:rPr>
        <w:t>prospective</w:t>
      </w:r>
      <w:r w:rsidRPr="00636C9F">
        <w:rPr>
          <w:color w:val="000000" w:themeColor="text1"/>
          <w:spacing w:val="-14"/>
        </w:rPr>
        <w:t xml:space="preserve"> </w:t>
      </w:r>
      <w:r w:rsidRPr="00636C9F">
        <w:rPr>
          <w:color w:val="000000" w:themeColor="text1"/>
        </w:rPr>
        <w:t>resolution</w:t>
      </w:r>
      <w:r w:rsidRPr="00636C9F">
        <w:rPr>
          <w:color w:val="000000" w:themeColor="text1"/>
          <w:spacing w:val="-14"/>
        </w:rPr>
        <w:t xml:space="preserve"> </w:t>
      </w:r>
      <w:r w:rsidRPr="00636C9F">
        <w:rPr>
          <w:color w:val="000000" w:themeColor="text1"/>
        </w:rPr>
        <w:t>applicant</w:t>
      </w:r>
      <w:r w:rsidRPr="00636C9F">
        <w:rPr>
          <w:color w:val="000000" w:themeColor="text1"/>
          <w:spacing w:val="-14"/>
        </w:rPr>
        <w:t xml:space="preserve"> </w:t>
      </w:r>
      <w:r w:rsidRPr="00636C9F">
        <w:rPr>
          <w:color w:val="000000" w:themeColor="text1"/>
        </w:rPr>
        <w:t>and</w:t>
      </w:r>
      <w:r w:rsidRPr="00636C9F">
        <w:rPr>
          <w:color w:val="000000" w:themeColor="text1"/>
          <w:spacing w:val="-13"/>
        </w:rPr>
        <w:t xml:space="preserve"> </w:t>
      </w:r>
      <w:r w:rsidRPr="00636C9F">
        <w:rPr>
          <w:color w:val="000000" w:themeColor="text1"/>
        </w:rPr>
        <w:t>submission</w:t>
      </w:r>
      <w:r w:rsidRPr="00636C9F">
        <w:rPr>
          <w:color w:val="000000" w:themeColor="text1"/>
          <w:spacing w:val="-14"/>
        </w:rPr>
        <w:t xml:space="preserve"> </w:t>
      </w:r>
      <w:r w:rsidRPr="00636C9F">
        <w:rPr>
          <w:color w:val="000000" w:themeColor="text1"/>
        </w:rPr>
        <w:t>of</w:t>
      </w:r>
      <w:r w:rsidRPr="00636C9F">
        <w:rPr>
          <w:color w:val="000000" w:themeColor="text1"/>
          <w:spacing w:val="-14"/>
        </w:rPr>
        <w:t xml:space="preserve"> </w:t>
      </w:r>
      <w:r w:rsidRPr="00636C9F">
        <w:rPr>
          <w:color w:val="000000" w:themeColor="text1"/>
        </w:rPr>
        <w:t>all</w:t>
      </w:r>
      <w:r w:rsidRPr="00636C9F">
        <w:rPr>
          <w:color w:val="000000" w:themeColor="text1"/>
          <w:spacing w:val="-14"/>
        </w:rPr>
        <w:t xml:space="preserve"> </w:t>
      </w:r>
      <w:r w:rsidRPr="00636C9F">
        <w:rPr>
          <w:color w:val="000000" w:themeColor="text1"/>
        </w:rPr>
        <w:t>supporting</w:t>
      </w:r>
      <w:r w:rsidRPr="00636C9F">
        <w:rPr>
          <w:color w:val="000000" w:themeColor="text1"/>
          <w:spacing w:val="-13"/>
        </w:rPr>
        <w:t xml:space="preserve"> </w:t>
      </w:r>
      <w:r w:rsidRPr="00636C9F">
        <w:rPr>
          <w:color w:val="000000" w:themeColor="text1"/>
        </w:rPr>
        <w:t xml:space="preserve">documents as provided in the </w:t>
      </w:r>
      <w:proofErr w:type="gramStart"/>
      <w:r w:rsidRPr="00636C9F">
        <w:rPr>
          <w:color w:val="000000" w:themeColor="text1"/>
        </w:rPr>
        <w:t>IEOI;</w:t>
      </w:r>
      <w:proofErr w:type="gramEnd"/>
    </w:p>
    <w:p w14:paraId="7D0F11D5" w14:textId="77777777" w:rsidR="00C868A3" w:rsidRPr="00636C9F" w:rsidRDefault="00C868A3" w:rsidP="00C868A3">
      <w:pPr>
        <w:numPr>
          <w:ilvl w:val="0"/>
          <w:numId w:val="1"/>
        </w:numPr>
        <w:tabs>
          <w:tab w:val="left" w:pos="704"/>
          <w:tab w:val="left" w:pos="706"/>
        </w:tabs>
        <w:spacing w:before="120" w:after="120" w:line="276" w:lineRule="auto"/>
        <w:ind w:left="0"/>
        <w:jc w:val="both"/>
        <w:rPr>
          <w:color w:val="000000" w:themeColor="text1"/>
        </w:rPr>
      </w:pPr>
      <w:r w:rsidRPr="00636C9F">
        <w:rPr>
          <w:color w:val="000000" w:themeColor="text1"/>
        </w:rPr>
        <w:t>T</w:t>
      </w:r>
      <w:r w:rsidRPr="005D426B">
        <w:rPr>
          <w:color w:val="000000" w:themeColor="text1"/>
        </w:rPr>
        <w:t>he RP may, on the directions of the COC, have the right to cancel the process without any prior intimation to us or modify or vary the terms without assigning any reason, whatsoever and without any liability. Any clarifications, amendment or extensions of time, etc. in relation to the process would be updated on the website of the Corporate Debtor</w:t>
      </w:r>
      <w:r>
        <w:rPr>
          <w:color w:val="000000" w:themeColor="text1"/>
        </w:rPr>
        <w:t>s</w:t>
      </w:r>
      <w:r w:rsidRPr="005D426B">
        <w:rPr>
          <w:color w:val="000000" w:themeColor="text1"/>
        </w:rPr>
        <w:t xml:space="preserve"> and the RP is not required to separately intimate us in this respect. We are aware that the timelines for diligence and other processes will not be extended without prior approval of the RP/ COC, which approval may be provided by the RP/ COC at their sole discretion. No financial obligation shall accrue to the RP or the Corporate Debtor</w:t>
      </w:r>
      <w:r>
        <w:rPr>
          <w:color w:val="000000" w:themeColor="text1"/>
        </w:rPr>
        <w:t>s</w:t>
      </w:r>
      <w:r w:rsidRPr="005D426B">
        <w:rPr>
          <w:color w:val="000000" w:themeColor="text1"/>
        </w:rPr>
        <w:t xml:space="preserve"> in such an </w:t>
      </w:r>
      <w:proofErr w:type="gramStart"/>
      <w:r w:rsidRPr="005D426B">
        <w:rPr>
          <w:color w:val="000000" w:themeColor="text1"/>
        </w:rPr>
        <w:t>even</w:t>
      </w:r>
      <w:r w:rsidRPr="00636C9F">
        <w:rPr>
          <w:color w:val="000000" w:themeColor="text1"/>
        </w:rPr>
        <w:t>t;</w:t>
      </w:r>
      <w:proofErr w:type="gramEnd"/>
    </w:p>
    <w:p w14:paraId="462C009B" w14:textId="77777777" w:rsidR="00C868A3" w:rsidRPr="00636C9F" w:rsidRDefault="00C868A3" w:rsidP="00C868A3">
      <w:pPr>
        <w:numPr>
          <w:ilvl w:val="0"/>
          <w:numId w:val="1"/>
        </w:numPr>
        <w:tabs>
          <w:tab w:val="left" w:pos="704"/>
          <w:tab w:val="left" w:pos="706"/>
        </w:tabs>
        <w:spacing w:before="120" w:after="120" w:line="276" w:lineRule="auto"/>
        <w:ind w:left="0"/>
        <w:jc w:val="both"/>
        <w:rPr>
          <w:color w:val="000000" w:themeColor="text1"/>
        </w:rPr>
      </w:pPr>
      <w:r w:rsidRPr="00636C9F">
        <w:rPr>
          <w:color w:val="000000" w:themeColor="text1"/>
        </w:rPr>
        <w:t xml:space="preserve">We will continue to meet the eligibility criteria throughout the process, and will intimate the RP of any change in the information provided by us along with our EOI, which may impact our ability to satisfy the eligibility criteria or participate in this process, within 2 (two) days of such </w:t>
      </w:r>
      <w:proofErr w:type="gramStart"/>
      <w:r w:rsidRPr="00636C9F">
        <w:rPr>
          <w:color w:val="000000" w:themeColor="text1"/>
        </w:rPr>
        <w:t>change;</w:t>
      </w:r>
      <w:proofErr w:type="gramEnd"/>
    </w:p>
    <w:p w14:paraId="21200743" w14:textId="77777777" w:rsidR="00C868A3" w:rsidRPr="00636C9F" w:rsidRDefault="00C868A3" w:rsidP="00C868A3">
      <w:pPr>
        <w:numPr>
          <w:ilvl w:val="0"/>
          <w:numId w:val="1"/>
        </w:numPr>
        <w:tabs>
          <w:tab w:val="left" w:pos="704"/>
          <w:tab w:val="left" w:pos="706"/>
        </w:tabs>
        <w:spacing w:before="120" w:after="120" w:line="276" w:lineRule="auto"/>
        <w:ind w:left="0"/>
        <w:jc w:val="both"/>
        <w:rPr>
          <w:color w:val="000000" w:themeColor="text1"/>
        </w:rPr>
      </w:pPr>
      <w:r w:rsidRPr="00636C9F">
        <w:rPr>
          <w:color w:val="000000" w:themeColor="text1"/>
        </w:rPr>
        <w:t xml:space="preserve">We have read and understood the provisions of the IEOI, IBC and the rules and regulations issued there </w:t>
      </w:r>
      <w:proofErr w:type="gramStart"/>
      <w:r w:rsidRPr="00636C9F">
        <w:rPr>
          <w:color w:val="000000" w:themeColor="text1"/>
        </w:rPr>
        <w:t>under;</w:t>
      </w:r>
      <w:proofErr w:type="gramEnd"/>
    </w:p>
    <w:p w14:paraId="64C35DB8" w14:textId="77777777" w:rsidR="00C868A3" w:rsidRDefault="00C868A3" w:rsidP="00C868A3">
      <w:pPr>
        <w:numPr>
          <w:ilvl w:val="0"/>
          <w:numId w:val="1"/>
        </w:numPr>
        <w:tabs>
          <w:tab w:val="left" w:pos="704"/>
          <w:tab w:val="left" w:pos="706"/>
        </w:tabs>
        <w:spacing w:before="120" w:after="120" w:line="276" w:lineRule="auto"/>
        <w:ind w:left="0"/>
        <w:jc w:val="both"/>
        <w:rPr>
          <w:color w:val="000000" w:themeColor="text1"/>
        </w:rPr>
      </w:pPr>
      <w:r>
        <w:rPr>
          <w:color w:val="000000" w:themeColor="text1"/>
        </w:rPr>
        <w:t>T</w:t>
      </w:r>
      <w:r w:rsidRPr="005D426B">
        <w:rPr>
          <w:color w:val="000000" w:themeColor="text1"/>
        </w:rPr>
        <w:t xml:space="preserve">he </w:t>
      </w:r>
      <w:r>
        <w:rPr>
          <w:color w:val="000000" w:themeColor="text1"/>
        </w:rPr>
        <w:t xml:space="preserve">acquisition of the </w:t>
      </w:r>
      <w:r w:rsidRPr="005D426B">
        <w:rPr>
          <w:color w:val="000000" w:themeColor="text1"/>
        </w:rPr>
        <w:t xml:space="preserve">Corporate Debtors </w:t>
      </w:r>
      <w:r>
        <w:rPr>
          <w:color w:val="000000" w:themeColor="text1"/>
        </w:rPr>
        <w:t xml:space="preserve">shall be </w:t>
      </w:r>
      <w:r w:rsidRPr="005D426B">
        <w:rPr>
          <w:color w:val="000000" w:themeColor="text1"/>
        </w:rPr>
        <w:t xml:space="preserve">on an “as is what is” and "as is where is" basis and the RP, CoC, the current shareholders or promoters of the Corporate Debtors will not be providing any representations or </w:t>
      </w:r>
      <w:proofErr w:type="gramStart"/>
      <w:r w:rsidRPr="005D426B">
        <w:rPr>
          <w:color w:val="000000" w:themeColor="text1"/>
        </w:rPr>
        <w:t>warranties</w:t>
      </w:r>
      <w:r>
        <w:rPr>
          <w:color w:val="000000" w:themeColor="text1"/>
        </w:rPr>
        <w:t>;</w:t>
      </w:r>
      <w:proofErr w:type="gramEnd"/>
    </w:p>
    <w:p w14:paraId="35EF4784" w14:textId="77777777" w:rsidR="00C868A3" w:rsidRPr="00636C9F" w:rsidRDefault="00C868A3" w:rsidP="00C868A3">
      <w:pPr>
        <w:numPr>
          <w:ilvl w:val="0"/>
          <w:numId w:val="1"/>
        </w:numPr>
        <w:tabs>
          <w:tab w:val="left" w:pos="704"/>
          <w:tab w:val="left" w:pos="706"/>
        </w:tabs>
        <w:spacing w:before="120" w:after="120" w:line="276" w:lineRule="auto"/>
        <w:ind w:left="0"/>
        <w:jc w:val="both"/>
        <w:rPr>
          <w:color w:val="000000" w:themeColor="text1"/>
        </w:rPr>
      </w:pPr>
      <w:r w:rsidRPr="00636C9F">
        <w:rPr>
          <w:color w:val="000000" w:themeColor="text1"/>
        </w:rPr>
        <w:t xml:space="preserve">The RP / COC and the Corporate Debtors shall, in no circumstances, be responsible to bear or reimburse any expenses or costs incurred by us in respect of submission of this </w:t>
      </w:r>
      <w:proofErr w:type="gramStart"/>
      <w:r w:rsidRPr="00636C9F">
        <w:rPr>
          <w:color w:val="000000" w:themeColor="text1"/>
        </w:rPr>
        <w:t>EOI;</w:t>
      </w:r>
      <w:proofErr w:type="gramEnd"/>
    </w:p>
    <w:p w14:paraId="37976D78" w14:textId="77777777" w:rsidR="00C868A3" w:rsidRPr="005D426B" w:rsidRDefault="00C868A3" w:rsidP="00C868A3">
      <w:pPr>
        <w:numPr>
          <w:ilvl w:val="0"/>
          <w:numId w:val="1"/>
        </w:numPr>
        <w:tabs>
          <w:tab w:val="left" w:pos="704"/>
          <w:tab w:val="left" w:pos="706"/>
        </w:tabs>
        <w:spacing w:before="120" w:after="120" w:line="276" w:lineRule="auto"/>
        <w:ind w:left="0"/>
        <w:jc w:val="both"/>
        <w:rPr>
          <w:color w:val="000000" w:themeColor="text1"/>
        </w:rPr>
      </w:pPr>
      <w:r w:rsidRPr="005D426B">
        <w:lastRenderedPageBreak/>
        <w:t>W</w:t>
      </w:r>
      <w:r w:rsidRPr="00636C9F">
        <w:t>e confirm that, pursuant to the board resolution dated [●], we have been duly authorized by our [board of directors/governing body] to undertake all such acts and deeds, as may be required or necessary for the purpose of submission of EOI.</w:t>
      </w:r>
    </w:p>
    <w:p w14:paraId="474F5841" w14:textId="77777777" w:rsidR="00C868A3" w:rsidRPr="00636C9F" w:rsidRDefault="00C868A3" w:rsidP="00C868A3">
      <w:pPr>
        <w:numPr>
          <w:ilvl w:val="0"/>
          <w:numId w:val="1"/>
        </w:numPr>
        <w:tabs>
          <w:tab w:val="left" w:pos="704"/>
          <w:tab w:val="left" w:pos="706"/>
        </w:tabs>
        <w:spacing w:before="120" w:after="120" w:line="276" w:lineRule="auto"/>
        <w:ind w:left="0"/>
        <w:jc w:val="both"/>
        <w:rPr>
          <w:color w:val="000000" w:themeColor="text1"/>
        </w:rPr>
      </w:pPr>
      <w:r w:rsidRPr="00636C9F">
        <w:t>[</w:t>
      </w:r>
      <w:r w:rsidRPr="005D426B">
        <w:t>W</w:t>
      </w:r>
      <w:r w:rsidRPr="00636C9F">
        <w:t>e are authorized to submit this EOI on behalf of [●], [●] (insert the name of members of the Consortium)] (Applicable only in case EOI is being submitted by a consortium)]</w:t>
      </w:r>
    </w:p>
    <w:p w14:paraId="49F99047" w14:textId="77777777" w:rsidR="00C868A3" w:rsidRPr="00636C9F" w:rsidRDefault="00C868A3" w:rsidP="00C868A3">
      <w:pPr>
        <w:pStyle w:val="BodyText"/>
        <w:spacing w:before="120" w:after="120" w:line="276" w:lineRule="auto"/>
        <w:ind w:firstLine="19"/>
        <w:rPr>
          <w:color w:val="000000" w:themeColor="text1"/>
        </w:rPr>
      </w:pPr>
      <w:proofErr w:type="spellStart"/>
      <w:r w:rsidRPr="00636C9F">
        <w:rPr>
          <w:color w:val="000000" w:themeColor="text1"/>
        </w:rPr>
        <w:t>Capitalised</w:t>
      </w:r>
      <w:proofErr w:type="spellEnd"/>
      <w:r w:rsidRPr="00636C9F">
        <w:rPr>
          <w:color w:val="000000" w:themeColor="text1"/>
          <w:spacing w:val="-11"/>
        </w:rPr>
        <w:t xml:space="preserve"> </w:t>
      </w:r>
      <w:r w:rsidRPr="00636C9F">
        <w:rPr>
          <w:color w:val="000000" w:themeColor="text1"/>
        </w:rPr>
        <w:t>terms</w:t>
      </w:r>
      <w:r w:rsidRPr="00636C9F">
        <w:rPr>
          <w:color w:val="000000" w:themeColor="text1"/>
          <w:spacing w:val="-8"/>
        </w:rPr>
        <w:t xml:space="preserve"> </w:t>
      </w:r>
      <w:r w:rsidRPr="00636C9F">
        <w:rPr>
          <w:color w:val="000000" w:themeColor="text1"/>
        </w:rPr>
        <w:t>used</w:t>
      </w:r>
      <w:r w:rsidRPr="00636C9F">
        <w:rPr>
          <w:color w:val="000000" w:themeColor="text1"/>
          <w:spacing w:val="-8"/>
        </w:rPr>
        <w:t xml:space="preserve"> </w:t>
      </w:r>
      <w:r w:rsidRPr="00636C9F">
        <w:rPr>
          <w:color w:val="000000" w:themeColor="text1"/>
        </w:rPr>
        <w:t>but</w:t>
      </w:r>
      <w:r w:rsidRPr="00636C9F">
        <w:rPr>
          <w:color w:val="000000" w:themeColor="text1"/>
          <w:spacing w:val="-8"/>
        </w:rPr>
        <w:t xml:space="preserve"> </w:t>
      </w:r>
      <w:r w:rsidRPr="00636C9F">
        <w:rPr>
          <w:color w:val="000000" w:themeColor="text1"/>
        </w:rPr>
        <w:t>not</w:t>
      </w:r>
      <w:r w:rsidRPr="00636C9F">
        <w:rPr>
          <w:color w:val="000000" w:themeColor="text1"/>
          <w:spacing w:val="-8"/>
        </w:rPr>
        <w:t xml:space="preserve"> </w:t>
      </w:r>
      <w:r w:rsidRPr="00636C9F">
        <w:rPr>
          <w:color w:val="000000" w:themeColor="text1"/>
        </w:rPr>
        <w:t>defined</w:t>
      </w:r>
      <w:r w:rsidRPr="00636C9F">
        <w:rPr>
          <w:color w:val="000000" w:themeColor="text1"/>
          <w:spacing w:val="-9"/>
        </w:rPr>
        <w:t xml:space="preserve"> </w:t>
      </w:r>
      <w:r w:rsidRPr="00636C9F">
        <w:rPr>
          <w:color w:val="000000" w:themeColor="text1"/>
        </w:rPr>
        <w:t>herein</w:t>
      </w:r>
      <w:r w:rsidRPr="00636C9F">
        <w:rPr>
          <w:color w:val="000000" w:themeColor="text1"/>
          <w:spacing w:val="-9"/>
        </w:rPr>
        <w:t xml:space="preserve"> </w:t>
      </w:r>
      <w:r w:rsidRPr="00636C9F">
        <w:rPr>
          <w:color w:val="000000" w:themeColor="text1"/>
        </w:rPr>
        <w:t>shall</w:t>
      </w:r>
      <w:r w:rsidRPr="00636C9F">
        <w:rPr>
          <w:color w:val="000000" w:themeColor="text1"/>
          <w:spacing w:val="-8"/>
        </w:rPr>
        <w:t xml:space="preserve"> </w:t>
      </w:r>
      <w:r w:rsidRPr="00636C9F">
        <w:rPr>
          <w:color w:val="000000" w:themeColor="text1"/>
        </w:rPr>
        <w:t>have</w:t>
      </w:r>
      <w:r w:rsidRPr="00636C9F">
        <w:rPr>
          <w:color w:val="000000" w:themeColor="text1"/>
          <w:spacing w:val="-8"/>
        </w:rPr>
        <w:t xml:space="preserve"> </w:t>
      </w:r>
      <w:r w:rsidRPr="00636C9F">
        <w:rPr>
          <w:color w:val="000000" w:themeColor="text1"/>
        </w:rPr>
        <w:t>the</w:t>
      </w:r>
      <w:r w:rsidRPr="00636C9F">
        <w:rPr>
          <w:color w:val="000000" w:themeColor="text1"/>
          <w:spacing w:val="-11"/>
        </w:rPr>
        <w:t xml:space="preserve"> </w:t>
      </w:r>
      <w:r w:rsidRPr="00636C9F">
        <w:rPr>
          <w:color w:val="000000" w:themeColor="text1"/>
        </w:rPr>
        <w:t>meaning</w:t>
      </w:r>
      <w:r w:rsidRPr="00636C9F">
        <w:rPr>
          <w:color w:val="000000" w:themeColor="text1"/>
          <w:spacing w:val="-9"/>
        </w:rPr>
        <w:t xml:space="preserve"> </w:t>
      </w:r>
      <w:r w:rsidRPr="00636C9F">
        <w:rPr>
          <w:color w:val="000000" w:themeColor="text1"/>
        </w:rPr>
        <w:t>ascribed</w:t>
      </w:r>
      <w:r w:rsidRPr="00636C9F">
        <w:rPr>
          <w:color w:val="000000" w:themeColor="text1"/>
          <w:spacing w:val="-9"/>
        </w:rPr>
        <w:t xml:space="preserve"> </w:t>
      </w:r>
      <w:r w:rsidRPr="00636C9F">
        <w:rPr>
          <w:color w:val="000000" w:themeColor="text1"/>
        </w:rPr>
        <w:t>to</w:t>
      </w:r>
      <w:r w:rsidRPr="00636C9F">
        <w:rPr>
          <w:color w:val="000000" w:themeColor="text1"/>
          <w:spacing w:val="-9"/>
        </w:rPr>
        <w:t xml:space="preserve"> </w:t>
      </w:r>
      <w:r w:rsidRPr="00636C9F">
        <w:rPr>
          <w:color w:val="000000" w:themeColor="text1"/>
        </w:rPr>
        <w:t>such</w:t>
      </w:r>
      <w:r w:rsidRPr="00636C9F">
        <w:rPr>
          <w:color w:val="000000" w:themeColor="text1"/>
          <w:spacing w:val="-9"/>
        </w:rPr>
        <w:t xml:space="preserve"> </w:t>
      </w:r>
      <w:r w:rsidRPr="00636C9F">
        <w:rPr>
          <w:color w:val="000000" w:themeColor="text1"/>
        </w:rPr>
        <w:t>terms</w:t>
      </w:r>
      <w:r w:rsidRPr="00636C9F">
        <w:rPr>
          <w:color w:val="000000" w:themeColor="text1"/>
          <w:spacing w:val="-8"/>
        </w:rPr>
        <w:t xml:space="preserve"> </w:t>
      </w:r>
      <w:r w:rsidRPr="00636C9F">
        <w:rPr>
          <w:color w:val="000000" w:themeColor="text1"/>
        </w:rPr>
        <w:t>in</w:t>
      </w:r>
      <w:r w:rsidRPr="00636C9F">
        <w:rPr>
          <w:color w:val="000000" w:themeColor="text1"/>
          <w:spacing w:val="-9"/>
        </w:rPr>
        <w:t xml:space="preserve"> </w:t>
      </w:r>
      <w:r w:rsidRPr="00636C9F">
        <w:rPr>
          <w:color w:val="000000" w:themeColor="text1"/>
        </w:rPr>
        <w:t>the</w:t>
      </w:r>
      <w:r w:rsidRPr="00636C9F">
        <w:rPr>
          <w:color w:val="000000" w:themeColor="text1"/>
          <w:spacing w:val="-6"/>
        </w:rPr>
        <w:t xml:space="preserve"> </w:t>
      </w:r>
      <w:r w:rsidRPr="00636C9F">
        <w:rPr>
          <w:color w:val="000000" w:themeColor="text1"/>
        </w:rPr>
        <w:t xml:space="preserve">IEOI. For further information/ queries, please contact: </w:t>
      </w:r>
      <w:r w:rsidRPr="00636C9F">
        <w:rPr>
          <w:color w:val="000000" w:themeColor="text1"/>
          <w:spacing w:val="-5"/>
        </w:rPr>
        <w:t>[●]</w:t>
      </w:r>
    </w:p>
    <w:p w14:paraId="0620C565" w14:textId="77777777" w:rsidR="00C868A3" w:rsidRPr="00636C9F" w:rsidRDefault="00C868A3" w:rsidP="00C868A3">
      <w:pPr>
        <w:pStyle w:val="BodyText"/>
        <w:spacing w:before="120" w:after="120" w:line="276" w:lineRule="auto"/>
        <w:rPr>
          <w:color w:val="000000" w:themeColor="text1"/>
        </w:rPr>
      </w:pPr>
    </w:p>
    <w:p w14:paraId="32415FC0" w14:textId="77777777" w:rsidR="00C868A3" w:rsidRPr="00636C9F" w:rsidRDefault="00C868A3" w:rsidP="00C868A3">
      <w:pPr>
        <w:pStyle w:val="BodyText"/>
        <w:spacing w:before="120" w:after="120" w:line="276" w:lineRule="auto"/>
        <w:rPr>
          <w:color w:val="000000" w:themeColor="text1"/>
        </w:rPr>
      </w:pPr>
      <w:r w:rsidRPr="00636C9F">
        <w:rPr>
          <w:color w:val="000000" w:themeColor="text1"/>
        </w:rPr>
        <w:t>Yours</w:t>
      </w:r>
      <w:r w:rsidRPr="00636C9F">
        <w:rPr>
          <w:color w:val="000000" w:themeColor="text1"/>
          <w:spacing w:val="8"/>
        </w:rPr>
        <w:t xml:space="preserve"> </w:t>
      </w:r>
      <w:r w:rsidRPr="00636C9F">
        <w:rPr>
          <w:color w:val="000000" w:themeColor="text1"/>
          <w:spacing w:val="-2"/>
        </w:rPr>
        <w:t>Sincerely,</w:t>
      </w:r>
    </w:p>
    <w:p w14:paraId="11031B19" w14:textId="77777777" w:rsidR="00C868A3" w:rsidRPr="00636C9F" w:rsidRDefault="00C868A3" w:rsidP="00C868A3">
      <w:pPr>
        <w:spacing w:before="120" w:after="120" w:line="276" w:lineRule="auto"/>
        <w:rPr>
          <w:b/>
          <w:color w:val="000000" w:themeColor="text1"/>
        </w:rPr>
      </w:pPr>
      <w:r w:rsidRPr="00636C9F">
        <w:rPr>
          <w:color w:val="000000" w:themeColor="text1"/>
        </w:rPr>
        <w:t>On</w:t>
      </w:r>
      <w:r w:rsidRPr="00636C9F">
        <w:rPr>
          <w:color w:val="000000" w:themeColor="text1"/>
          <w:spacing w:val="-4"/>
        </w:rPr>
        <w:t xml:space="preserve"> </w:t>
      </w:r>
      <w:r w:rsidRPr="00636C9F">
        <w:rPr>
          <w:color w:val="000000" w:themeColor="text1"/>
        </w:rPr>
        <w:t>behalf</w:t>
      </w:r>
      <w:r w:rsidRPr="00636C9F">
        <w:rPr>
          <w:color w:val="000000" w:themeColor="text1"/>
          <w:spacing w:val="-4"/>
        </w:rPr>
        <w:t xml:space="preserve"> </w:t>
      </w:r>
      <w:r w:rsidRPr="00636C9F">
        <w:rPr>
          <w:color w:val="000000" w:themeColor="text1"/>
        </w:rPr>
        <w:t>of</w:t>
      </w:r>
      <w:r w:rsidRPr="00636C9F">
        <w:rPr>
          <w:color w:val="000000" w:themeColor="text1"/>
          <w:spacing w:val="-2"/>
        </w:rPr>
        <w:t xml:space="preserve"> </w:t>
      </w:r>
      <w:r w:rsidRPr="00636C9F">
        <w:rPr>
          <w:b/>
          <w:color w:val="000000" w:themeColor="text1"/>
        </w:rPr>
        <w:t>[</w:t>
      </w:r>
      <w:r w:rsidRPr="00636C9F">
        <w:rPr>
          <w:b/>
          <w:i/>
          <w:color w:val="000000" w:themeColor="text1"/>
        </w:rPr>
        <w:t>Insert</w:t>
      </w:r>
      <w:r w:rsidRPr="00636C9F">
        <w:rPr>
          <w:b/>
          <w:i/>
          <w:color w:val="000000" w:themeColor="text1"/>
          <w:spacing w:val="-3"/>
        </w:rPr>
        <w:t xml:space="preserve"> </w:t>
      </w:r>
      <w:r w:rsidRPr="00636C9F">
        <w:rPr>
          <w:b/>
          <w:i/>
          <w:color w:val="000000" w:themeColor="text1"/>
        </w:rPr>
        <w:t>name</w:t>
      </w:r>
      <w:r w:rsidRPr="00636C9F">
        <w:rPr>
          <w:b/>
          <w:i/>
          <w:color w:val="000000" w:themeColor="text1"/>
          <w:spacing w:val="-6"/>
        </w:rPr>
        <w:t xml:space="preserve"> </w:t>
      </w:r>
      <w:r w:rsidRPr="00636C9F">
        <w:rPr>
          <w:b/>
          <w:i/>
          <w:color w:val="000000" w:themeColor="text1"/>
        </w:rPr>
        <w:t>of</w:t>
      </w:r>
      <w:r w:rsidRPr="00636C9F">
        <w:rPr>
          <w:b/>
          <w:i/>
          <w:color w:val="000000" w:themeColor="text1"/>
          <w:spacing w:val="-3"/>
        </w:rPr>
        <w:t xml:space="preserve"> </w:t>
      </w:r>
      <w:r w:rsidRPr="00636C9F">
        <w:rPr>
          <w:b/>
          <w:i/>
          <w:color w:val="000000" w:themeColor="text1"/>
        </w:rPr>
        <w:t>entity</w:t>
      </w:r>
      <w:r w:rsidRPr="00636C9F">
        <w:rPr>
          <w:b/>
          <w:i/>
          <w:color w:val="000000" w:themeColor="text1"/>
          <w:spacing w:val="-4"/>
        </w:rPr>
        <w:t xml:space="preserve"> </w:t>
      </w:r>
      <w:r w:rsidRPr="00636C9F">
        <w:rPr>
          <w:b/>
          <w:i/>
          <w:color w:val="000000" w:themeColor="text1"/>
        </w:rPr>
        <w:t>submitting</w:t>
      </w:r>
      <w:r w:rsidRPr="00636C9F">
        <w:rPr>
          <w:b/>
          <w:i/>
          <w:color w:val="000000" w:themeColor="text1"/>
          <w:spacing w:val="-3"/>
        </w:rPr>
        <w:t xml:space="preserve"> </w:t>
      </w:r>
      <w:r w:rsidRPr="00636C9F">
        <w:rPr>
          <w:b/>
          <w:i/>
          <w:color w:val="000000" w:themeColor="text1"/>
          <w:spacing w:val="-4"/>
        </w:rPr>
        <w:t>EOI</w:t>
      </w:r>
      <w:r w:rsidRPr="00636C9F">
        <w:rPr>
          <w:b/>
          <w:color w:val="000000" w:themeColor="text1"/>
          <w:spacing w:val="-4"/>
        </w:rPr>
        <w:t>]</w:t>
      </w:r>
    </w:p>
    <w:p w14:paraId="3F335976" w14:textId="77777777" w:rsidR="00C868A3" w:rsidRPr="00636C9F" w:rsidRDefault="00C868A3" w:rsidP="00C868A3">
      <w:pPr>
        <w:pStyle w:val="BodyText"/>
        <w:spacing w:before="120" w:after="120" w:line="276" w:lineRule="auto"/>
        <w:rPr>
          <w:b/>
          <w:color w:val="000000" w:themeColor="text1"/>
        </w:rPr>
      </w:pPr>
    </w:p>
    <w:p w14:paraId="2FFBD35E" w14:textId="77777777" w:rsidR="00C868A3" w:rsidRPr="00636C9F" w:rsidRDefault="00C868A3" w:rsidP="00C868A3">
      <w:pPr>
        <w:pStyle w:val="BodyText"/>
        <w:spacing w:before="120" w:after="120" w:line="276" w:lineRule="auto"/>
        <w:rPr>
          <w:color w:val="000000" w:themeColor="text1"/>
        </w:rPr>
      </w:pPr>
      <w:r w:rsidRPr="00636C9F">
        <w:rPr>
          <w:color w:val="000000" w:themeColor="text1"/>
          <w:spacing w:val="-2"/>
        </w:rPr>
        <w:t>Signature:</w:t>
      </w:r>
    </w:p>
    <w:p w14:paraId="6AE88C45" w14:textId="77777777" w:rsidR="00C868A3" w:rsidRPr="00636C9F" w:rsidRDefault="00C868A3" w:rsidP="00C868A3">
      <w:pPr>
        <w:pStyle w:val="BodyText"/>
        <w:spacing w:before="120" w:after="120" w:line="276" w:lineRule="auto"/>
        <w:rPr>
          <w:color w:val="000000" w:themeColor="text1"/>
        </w:rPr>
      </w:pPr>
    </w:p>
    <w:p w14:paraId="765A2C13" w14:textId="77777777" w:rsidR="00C868A3" w:rsidRPr="00636C9F" w:rsidRDefault="00C868A3" w:rsidP="00C868A3">
      <w:pPr>
        <w:pStyle w:val="BodyText"/>
        <w:spacing w:before="120" w:after="120" w:line="276" w:lineRule="auto"/>
        <w:ind w:firstLine="19"/>
        <w:rPr>
          <w:color w:val="000000" w:themeColor="text1"/>
        </w:rPr>
      </w:pPr>
    </w:p>
    <w:p w14:paraId="7C59BC3A" w14:textId="77777777" w:rsidR="00C868A3" w:rsidRPr="00636C9F" w:rsidRDefault="00C868A3" w:rsidP="00C868A3">
      <w:pPr>
        <w:pStyle w:val="BodyText"/>
        <w:spacing w:before="120" w:after="120" w:line="276" w:lineRule="auto"/>
        <w:ind w:firstLine="19"/>
        <w:rPr>
          <w:color w:val="000000" w:themeColor="text1"/>
        </w:rPr>
      </w:pPr>
      <w:r w:rsidRPr="00636C9F">
        <w:rPr>
          <w:color w:val="000000" w:themeColor="text1"/>
        </w:rPr>
        <w:t>Name</w:t>
      </w:r>
      <w:r w:rsidRPr="00636C9F">
        <w:rPr>
          <w:color w:val="000000" w:themeColor="text1"/>
          <w:spacing w:val="3"/>
        </w:rPr>
        <w:t xml:space="preserve"> </w:t>
      </w:r>
      <w:r w:rsidRPr="00636C9F">
        <w:rPr>
          <w:color w:val="000000" w:themeColor="text1"/>
        </w:rPr>
        <w:t>of</w:t>
      </w:r>
      <w:r w:rsidRPr="00636C9F">
        <w:rPr>
          <w:color w:val="000000" w:themeColor="text1"/>
          <w:spacing w:val="7"/>
        </w:rPr>
        <w:t xml:space="preserve"> </w:t>
      </w:r>
      <w:r w:rsidRPr="00636C9F">
        <w:rPr>
          <w:color w:val="000000" w:themeColor="text1"/>
          <w:spacing w:val="-2"/>
        </w:rPr>
        <w:t>Signatory:</w:t>
      </w:r>
    </w:p>
    <w:p w14:paraId="1996E97F" w14:textId="77777777" w:rsidR="00C868A3" w:rsidRPr="00636C9F" w:rsidRDefault="00C868A3" w:rsidP="00C868A3">
      <w:pPr>
        <w:pStyle w:val="BodyText"/>
        <w:spacing w:before="120" w:after="120" w:line="276" w:lineRule="auto"/>
        <w:rPr>
          <w:color w:val="000000" w:themeColor="text1"/>
          <w:spacing w:val="-2"/>
          <w:w w:val="105"/>
        </w:rPr>
      </w:pPr>
      <w:r w:rsidRPr="00636C9F">
        <w:rPr>
          <w:color w:val="000000" w:themeColor="text1"/>
          <w:spacing w:val="-2"/>
          <w:w w:val="105"/>
        </w:rPr>
        <w:t>Designation:</w:t>
      </w:r>
    </w:p>
    <w:p w14:paraId="4D885A51" w14:textId="77777777" w:rsidR="00C868A3" w:rsidRPr="00636C9F" w:rsidRDefault="00C868A3" w:rsidP="00C868A3">
      <w:pPr>
        <w:pStyle w:val="BodyText"/>
        <w:spacing w:before="120" w:after="120" w:line="276" w:lineRule="auto"/>
        <w:rPr>
          <w:color w:val="000000" w:themeColor="text1"/>
          <w:spacing w:val="-2"/>
          <w:w w:val="105"/>
        </w:rPr>
      </w:pPr>
      <w:r w:rsidRPr="00636C9F">
        <w:rPr>
          <w:color w:val="000000" w:themeColor="text1"/>
          <w:spacing w:val="-2"/>
          <w:w w:val="105"/>
        </w:rPr>
        <w:t xml:space="preserve">Place: </w:t>
      </w:r>
    </w:p>
    <w:p w14:paraId="02FDC393" w14:textId="77777777" w:rsidR="00C868A3" w:rsidRPr="005D426B" w:rsidRDefault="00C868A3" w:rsidP="00C868A3">
      <w:pPr>
        <w:pStyle w:val="BodyText"/>
        <w:spacing w:before="120" w:after="120" w:line="276" w:lineRule="auto"/>
        <w:rPr>
          <w:color w:val="000000" w:themeColor="text1"/>
          <w:spacing w:val="-2"/>
          <w:w w:val="105"/>
        </w:rPr>
      </w:pPr>
      <w:r w:rsidRPr="00636C9F">
        <w:rPr>
          <w:color w:val="000000" w:themeColor="text1"/>
          <w:spacing w:val="-2"/>
          <w:w w:val="105"/>
        </w:rPr>
        <w:t>Date:</w:t>
      </w:r>
    </w:p>
    <w:p w14:paraId="0C71C1DF" w14:textId="64879F11" w:rsidR="00F138C7" w:rsidRDefault="00C868A3" w:rsidP="00C868A3">
      <w:pPr>
        <w:pStyle w:val="BodyText"/>
        <w:spacing w:before="120" w:after="120" w:line="276" w:lineRule="auto"/>
        <w:rPr>
          <w:color w:val="000000" w:themeColor="text1"/>
          <w:spacing w:val="-2"/>
        </w:rPr>
      </w:pPr>
      <w:r w:rsidRPr="00636C9F">
        <w:rPr>
          <w:color w:val="000000" w:themeColor="text1"/>
        </w:rPr>
        <w:t>Company</w:t>
      </w:r>
      <w:r w:rsidRPr="00636C9F">
        <w:rPr>
          <w:color w:val="000000" w:themeColor="text1"/>
          <w:spacing w:val="12"/>
        </w:rPr>
        <w:t xml:space="preserve"> </w:t>
      </w:r>
      <w:r w:rsidRPr="00636C9F">
        <w:rPr>
          <w:color w:val="000000" w:themeColor="text1"/>
          <w:spacing w:val="-2"/>
        </w:rPr>
        <w:t>Seal/Stamp</w:t>
      </w:r>
    </w:p>
    <w:p w14:paraId="36E034C2" w14:textId="2942790C" w:rsidR="00100352" w:rsidRDefault="00100352">
      <w:pPr>
        <w:widowControl/>
        <w:autoSpaceDE/>
        <w:autoSpaceDN/>
        <w:spacing w:after="160" w:line="259" w:lineRule="auto"/>
        <w:rPr>
          <w:color w:val="000000" w:themeColor="text1"/>
          <w:spacing w:val="-2"/>
        </w:rPr>
      </w:pPr>
      <w:r>
        <w:rPr>
          <w:color w:val="000000" w:themeColor="text1"/>
          <w:spacing w:val="-2"/>
        </w:rPr>
        <w:br w:type="page"/>
      </w:r>
    </w:p>
    <w:p w14:paraId="3070E425" w14:textId="77777777" w:rsidR="00FB013A" w:rsidRPr="00FB013A" w:rsidRDefault="00FB013A" w:rsidP="00FB013A">
      <w:pPr>
        <w:widowControl/>
        <w:autoSpaceDE/>
        <w:autoSpaceDN/>
        <w:spacing w:before="120" w:after="120" w:line="276" w:lineRule="auto"/>
        <w:jc w:val="center"/>
        <w:rPr>
          <w:b/>
          <w:bCs/>
          <w:color w:val="000000" w:themeColor="text1"/>
        </w:rPr>
      </w:pPr>
      <w:r w:rsidRPr="00FB013A">
        <w:rPr>
          <w:b/>
          <w:bCs/>
          <w:color w:val="000000" w:themeColor="text1"/>
        </w:rPr>
        <w:lastRenderedPageBreak/>
        <w:t>ANNEXURE II</w:t>
      </w:r>
    </w:p>
    <w:p w14:paraId="75ED3083" w14:textId="77777777" w:rsidR="00FB013A" w:rsidRPr="00FB013A" w:rsidRDefault="00FB013A" w:rsidP="00FB013A">
      <w:pPr>
        <w:spacing w:before="120" w:after="120" w:line="276" w:lineRule="auto"/>
        <w:ind w:firstLine="2"/>
        <w:jc w:val="center"/>
        <w:outlineLvl w:val="0"/>
        <w:rPr>
          <w:b/>
          <w:bCs/>
          <w:color w:val="000000" w:themeColor="text1"/>
        </w:rPr>
      </w:pPr>
      <w:r w:rsidRPr="00FB013A">
        <w:rPr>
          <w:b/>
          <w:bCs/>
          <w:color w:val="000000" w:themeColor="text1"/>
          <w:spacing w:val="-2"/>
        </w:rPr>
        <w:t>UNDERTAKING</w:t>
      </w:r>
    </w:p>
    <w:p w14:paraId="276AFFF6" w14:textId="77777777" w:rsidR="00FB013A" w:rsidRPr="00FB013A" w:rsidRDefault="00FB013A" w:rsidP="00FB013A">
      <w:pPr>
        <w:spacing w:before="120" w:after="120" w:line="276" w:lineRule="auto"/>
        <w:jc w:val="center"/>
        <w:outlineLvl w:val="2"/>
        <w:rPr>
          <w:bCs/>
          <w:iCs/>
          <w:color w:val="000000" w:themeColor="text1"/>
        </w:rPr>
      </w:pPr>
      <w:r w:rsidRPr="00FB013A">
        <w:rPr>
          <w:bCs/>
          <w:iCs/>
          <w:color w:val="000000" w:themeColor="text1"/>
        </w:rPr>
        <w:t>[</w:t>
      </w:r>
      <w:r w:rsidRPr="00FB013A">
        <w:rPr>
          <w:bCs/>
          <w:i/>
          <w:iCs/>
          <w:color w:val="000000" w:themeColor="text1"/>
        </w:rPr>
        <w:t>To</w:t>
      </w:r>
      <w:r w:rsidRPr="00FB013A">
        <w:rPr>
          <w:bCs/>
          <w:i/>
          <w:iCs/>
          <w:color w:val="000000" w:themeColor="text1"/>
          <w:spacing w:val="-2"/>
        </w:rPr>
        <w:t xml:space="preserve"> </w:t>
      </w:r>
      <w:r w:rsidRPr="00FB013A">
        <w:rPr>
          <w:bCs/>
          <w:i/>
          <w:iCs/>
          <w:color w:val="000000" w:themeColor="text1"/>
        </w:rPr>
        <w:t>be</w:t>
      </w:r>
      <w:r w:rsidRPr="00FB013A">
        <w:rPr>
          <w:bCs/>
          <w:i/>
          <w:iCs/>
          <w:color w:val="000000" w:themeColor="text1"/>
          <w:spacing w:val="-2"/>
        </w:rPr>
        <w:t xml:space="preserve"> </w:t>
      </w:r>
      <w:r w:rsidRPr="00FB013A">
        <w:rPr>
          <w:bCs/>
          <w:i/>
          <w:iCs/>
          <w:color w:val="000000" w:themeColor="text1"/>
        </w:rPr>
        <w:t>on</w:t>
      </w:r>
      <w:r w:rsidRPr="00FB013A">
        <w:rPr>
          <w:bCs/>
          <w:i/>
          <w:iCs/>
          <w:color w:val="000000" w:themeColor="text1"/>
          <w:spacing w:val="-5"/>
        </w:rPr>
        <w:t xml:space="preserve"> </w:t>
      </w:r>
      <w:r w:rsidRPr="00FB013A">
        <w:rPr>
          <w:bCs/>
          <w:i/>
          <w:iCs/>
          <w:color w:val="000000" w:themeColor="text1"/>
        </w:rPr>
        <w:t>non-judicial</w:t>
      </w:r>
      <w:r w:rsidRPr="00FB013A">
        <w:rPr>
          <w:bCs/>
          <w:i/>
          <w:iCs/>
          <w:color w:val="000000" w:themeColor="text1"/>
          <w:spacing w:val="-1"/>
        </w:rPr>
        <w:t xml:space="preserve"> </w:t>
      </w:r>
      <w:r w:rsidRPr="00FB013A">
        <w:rPr>
          <w:bCs/>
          <w:i/>
          <w:iCs/>
          <w:color w:val="000000" w:themeColor="text1"/>
        </w:rPr>
        <w:t>stamp</w:t>
      </w:r>
      <w:r w:rsidRPr="00FB013A">
        <w:rPr>
          <w:bCs/>
          <w:i/>
          <w:iCs/>
          <w:color w:val="000000" w:themeColor="text1"/>
          <w:spacing w:val="-2"/>
        </w:rPr>
        <w:t xml:space="preserve"> </w:t>
      </w:r>
      <w:r w:rsidRPr="00FB013A">
        <w:rPr>
          <w:bCs/>
          <w:i/>
          <w:iCs/>
          <w:color w:val="000000" w:themeColor="text1"/>
        </w:rPr>
        <w:t>paper</w:t>
      </w:r>
      <w:r w:rsidRPr="00FB013A">
        <w:rPr>
          <w:bCs/>
          <w:i/>
          <w:iCs/>
          <w:color w:val="000000" w:themeColor="text1"/>
          <w:spacing w:val="-2"/>
        </w:rPr>
        <w:t xml:space="preserve"> </w:t>
      </w:r>
      <w:r w:rsidRPr="00FB013A">
        <w:rPr>
          <w:bCs/>
          <w:i/>
          <w:iCs/>
          <w:color w:val="000000" w:themeColor="text1"/>
        </w:rPr>
        <w:t>of</w:t>
      </w:r>
      <w:r w:rsidRPr="00FB013A">
        <w:rPr>
          <w:bCs/>
          <w:i/>
          <w:iCs/>
          <w:color w:val="000000" w:themeColor="text1"/>
          <w:spacing w:val="-2"/>
        </w:rPr>
        <w:t xml:space="preserve"> </w:t>
      </w:r>
      <w:r w:rsidRPr="00FB013A">
        <w:rPr>
          <w:bCs/>
          <w:i/>
          <w:iCs/>
          <w:color w:val="000000" w:themeColor="text1"/>
        </w:rPr>
        <w:t>appropriate</w:t>
      </w:r>
      <w:r w:rsidRPr="00FB013A">
        <w:rPr>
          <w:bCs/>
          <w:i/>
          <w:iCs/>
          <w:color w:val="000000" w:themeColor="text1"/>
          <w:spacing w:val="-2"/>
        </w:rPr>
        <w:t xml:space="preserve"> </w:t>
      </w:r>
      <w:r w:rsidRPr="00FB013A">
        <w:rPr>
          <w:bCs/>
          <w:i/>
          <w:iCs/>
          <w:color w:val="000000" w:themeColor="text1"/>
        </w:rPr>
        <w:t>value</w:t>
      </w:r>
      <w:r w:rsidRPr="00FB013A">
        <w:rPr>
          <w:bCs/>
          <w:i/>
          <w:iCs/>
          <w:color w:val="000000" w:themeColor="text1"/>
          <w:spacing w:val="-2"/>
        </w:rPr>
        <w:t xml:space="preserve"> </w:t>
      </w:r>
      <w:r w:rsidRPr="00FB013A">
        <w:rPr>
          <w:bCs/>
          <w:i/>
          <w:iCs/>
          <w:color w:val="000000" w:themeColor="text1"/>
        </w:rPr>
        <w:t>as</w:t>
      </w:r>
      <w:r w:rsidRPr="00FB013A">
        <w:rPr>
          <w:bCs/>
          <w:i/>
          <w:iCs/>
          <w:color w:val="000000" w:themeColor="text1"/>
          <w:spacing w:val="-2"/>
        </w:rPr>
        <w:t xml:space="preserve"> </w:t>
      </w:r>
      <w:r w:rsidRPr="00FB013A">
        <w:rPr>
          <w:bCs/>
          <w:i/>
          <w:iCs/>
          <w:color w:val="000000" w:themeColor="text1"/>
        </w:rPr>
        <w:t>per</w:t>
      </w:r>
      <w:r w:rsidRPr="00FB013A">
        <w:rPr>
          <w:bCs/>
          <w:i/>
          <w:iCs/>
          <w:color w:val="000000" w:themeColor="text1"/>
          <w:spacing w:val="-4"/>
        </w:rPr>
        <w:t xml:space="preserve"> </w:t>
      </w:r>
      <w:r w:rsidRPr="00FB013A">
        <w:rPr>
          <w:bCs/>
          <w:i/>
          <w:iCs/>
          <w:color w:val="000000" w:themeColor="text1"/>
        </w:rPr>
        <w:t>the</w:t>
      </w:r>
      <w:r w:rsidRPr="00FB013A">
        <w:rPr>
          <w:bCs/>
          <w:i/>
          <w:iCs/>
          <w:color w:val="000000" w:themeColor="text1"/>
          <w:spacing w:val="-5"/>
        </w:rPr>
        <w:t xml:space="preserve"> </w:t>
      </w:r>
      <w:r w:rsidRPr="00FB013A">
        <w:rPr>
          <w:bCs/>
          <w:i/>
          <w:iCs/>
          <w:color w:val="000000" w:themeColor="text1"/>
        </w:rPr>
        <w:t>stamp</w:t>
      </w:r>
      <w:r w:rsidRPr="00FB013A">
        <w:rPr>
          <w:bCs/>
          <w:i/>
          <w:iCs/>
          <w:color w:val="000000" w:themeColor="text1"/>
          <w:spacing w:val="-5"/>
        </w:rPr>
        <w:t xml:space="preserve"> </w:t>
      </w:r>
      <w:r w:rsidRPr="00FB013A">
        <w:rPr>
          <w:bCs/>
          <w:i/>
          <w:iCs/>
          <w:color w:val="000000" w:themeColor="text1"/>
        </w:rPr>
        <w:t>act</w:t>
      </w:r>
      <w:r w:rsidRPr="00FB013A">
        <w:rPr>
          <w:bCs/>
          <w:i/>
          <w:iCs/>
          <w:color w:val="000000" w:themeColor="text1"/>
          <w:spacing w:val="-3"/>
        </w:rPr>
        <w:t xml:space="preserve"> </w:t>
      </w:r>
      <w:r w:rsidRPr="00FB013A">
        <w:rPr>
          <w:bCs/>
          <w:i/>
          <w:iCs/>
          <w:color w:val="000000" w:themeColor="text1"/>
        </w:rPr>
        <w:t>applicable</w:t>
      </w:r>
      <w:r w:rsidRPr="00FB013A">
        <w:rPr>
          <w:bCs/>
          <w:i/>
          <w:iCs/>
          <w:color w:val="000000" w:themeColor="text1"/>
          <w:spacing w:val="-2"/>
        </w:rPr>
        <w:t xml:space="preserve"> </w:t>
      </w:r>
      <w:r w:rsidRPr="00FB013A">
        <w:rPr>
          <w:bCs/>
          <w:i/>
          <w:iCs/>
          <w:color w:val="000000" w:themeColor="text1"/>
        </w:rPr>
        <w:t>to</w:t>
      </w:r>
      <w:r w:rsidRPr="00FB013A">
        <w:rPr>
          <w:bCs/>
          <w:i/>
          <w:iCs/>
          <w:color w:val="000000" w:themeColor="text1"/>
          <w:spacing w:val="-2"/>
        </w:rPr>
        <w:t xml:space="preserve"> </w:t>
      </w:r>
      <w:r w:rsidRPr="00FB013A">
        <w:rPr>
          <w:bCs/>
          <w:i/>
          <w:iCs/>
          <w:color w:val="000000" w:themeColor="text1"/>
        </w:rPr>
        <w:t>the</w:t>
      </w:r>
      <w:r w:rsidRPr="00FB013A">
        <w:rPr>
          <w:bCs/>
          <w:i/>
          <w:iCs/>
          <w:color w:val="000000" w:themeColor="text1"/>
          <w:spacing w:val="-2"/>
        </w:rPr>
        <w:t xml:space="preserve"> </w:t>
      </w:r>
      <w:r w:rsidRPr="00FB013A">
        <w:rPr>
          <w:bCs/>
          <w:i/>
          <w:iCs/>
          <w:color w:val="000000" w:themeColor="text1"/>
        </w:rPr>
        <w:t>place</w:t>
      </w:r>
      <w:r w:rsidRPr="00FB013A">
        <w:rPr>
          <w:bCs/>
          <w:i/>
          <w:iCs/>
          <w:color w:val="000000" w:themeColor="text1"/>
          <w:spacing w:val="-2"/>
        </w:rPr>
        <w:t xml:space="preserve"> </w:t>
      </w:r>
      <w:r w:rsidRPr="00FB013A">
        <w:rPr>
          <w:bCs/>
          <w:i/>
          <w:iCs/>
          <w:color w:val="000000" w:themeColor="text1"/>
        </w:rPr>
        <w:t>of execution.</w:t>
      </w:r>
      <w:r w:rsidRPr="00FB013A">
        <w:rPr>
          <w:bCs/>
          <w:i/>
          <w:iCs/>
          <w:color w:val="000000" w:themeColor="text1"/>
          <w:spacing w:val="-3"/>
        </w:rPr>
        <w:t xml:space="preserve"> </w:t>
      </w:r>
      <w:r w:rsidRPr="00FB013A">
        <w:rPr>
          <w:bCs/>
          <w:i/>
          <w:iCs/>
          <w:color w:val="000000" w:themeColor="text1"/>
        </w:rPr>
        <w:t>In case of Consortium, this undertaking is to be submitted by each member of Consortium.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Resolution Professional.</w:t>
      </w:r>
      <w:r w:rsidRPr="00FB013A">
        <w:rPr>
          <w:bCs/>
          <w:iCs/>
          <w:color w:val="000000" w:themeColor="text1"/>
        </w:rPr>
        <w:t>]</w:t>
      </w:r>
    </w:p>
    <w:p w14:paraId="4EEA4946" w14:textId="77777777" w:rsidR="00FB013A" w:rsidRPr="00FB013A" w:rsidRDefault="00FB013A" w:rsidP="00FB013A">
      <w:pPr>
        <w:spacing w:before="120" w:after="120" w:line="276" w:lineRule="auto"/>
        <w:jc w:val="both"/>
        <w:rPr>
          <w:color w:val="000000" w:themeColor="text1"/>
        </w:rPr>
      </w:pPr>
      <w:r w:rsidRPr="00FB013A">
        <w:rPr>
          <w:color w:val="000000" w:themeColor="text1"/>
        </w:rPr>
        <w:t xml:space="preserve">This is in relation to the ongoing corporate insolvency resolution process </w:t>
      </w:r>
      <w:r w:rsidRPr="00FB013A">
        <w:rPr>
          <w:color w:val="000000" w:themeColor="text1"/>
          <w:w w:val="105"/>
        </w:rPr>
        <w:t>of</w:t>
      </w:r>
      <w:r w:rsidRPr="00FB013A">
        <w:rPr>
          <w:color w:val="000000" w:themeColor="text1"/>
          <w:spacing w:val="-13"/>
          <w:w w:val="105"/>
        </w:rPr>
        <w:t xml:space="preserve"> </w:t>
      </w:r>
      <w:proofErr w:type="spellStart"/>
      <w:r w:rsidRPr="00FB013A">
        <w:t>Lavasa</w:t>
      </w:r>
      <w:proofErr w:type="spellEnd"/>
      <w:r w:rsidRPr="00FB013A">
        <w:t xml:space="preserve"> Corporation Limited, </w:t>
      </w:r>
      <w:proofErr w:type="spellStart"/>
      <w:r w:rsidRPr="00FB013A">
        <w:t>Warasgaon</w:t>
      </w:r>
      <w:proofErr w:type="spellEnd"/>
      <w:r w:rsidRPr="00FB013A">
        <w:t xml:space="preserve"> Assets Maintenance Limited, </w:t>
      </w:r>
      <w:proofErr w:type="spellStart"/>
      <w:r w:rsidRPr="00FB013A">
        <w:t>Dasve</w:t>
      </w:r>
      <w:proofErr w:type="spellEnd"/>
      <w:r w:rsidRPr="00FB013A">
        <w:t xml:space="preserve"> Convention Center Limited, </w:t>
      </w:r>
      <w:proofErr w:type="spellStart"/>
      <w:r w:rsidRPr="00FB013A">
        <w:t>Warasgaon</w:t>
      </w:r>
      <w:proofErr w:type="spellEnd"/>
      <w:r w:rsidRPr="00FB013A">
        <w:t xml:space="preserve"> Power Supply Limited and </w:t>
      </w:r>
      <w:proofErr w:type="spellStart"/>
      <w:r w:rsidRPr="00FB013A">
        <w:t>Dasve</w:t>
      </w:r>
      <w:proofErr w:type="spellEnd"/>
      <w:r w:rsidRPr="00FB013A">
        <w:t xml:space="preserve"> Retail Limited</w:t>
      </w:r>
      <w:r w:rsidRPr="00FB013A">
        <w:rPr>
          <w:color w:val="000000" w:themeColor="text1"/>
          <w:w w:val="105"/>
        </w:rPr>
        <w:t>, (</w:t>
      </w:r>
      <w:r w:rsidRPr="00FB013A">
        <w:rPr>
          <w:color w:val="000000" w:themeColor="text1"/>
        </w:rPr>
        <w:t>“</w:t>
      </w:r>
      <w:r w:rsidRPr="00FB013A">
        <w:rPr>
          <w:b/>
          <w:color w:val="000000" w:themeColor="text1"/>
          <w:w w:val="105"/>
        </w:rPr>
        <w:t>Corporate Debtors</w:t>
      </w:r>
      <w:r w:rsidRPr="00FB013A">
        <w:rPr>
          <w:bCs/>
          <w:color w:val="000000" w:themeColor="text1"/>
          <w:w w:val="105"/>
        </w:rPr>
        <w:t>”</w:t>
      </w:r>
      <w:r w:rsidRPr="00FB013A">
        <w:rPr>
          <w:b/>
          <w:color w:val="000000" w:themeColor="text1"/>
          <w:w w:val="105"/>
        </w:rPr>
        <w:t xml:space="preserve"> /</w:t>
      </w:r>
      <w:r w:rsidRPr="00FB013A">
        <w:rPr>
          <w:color w:val="000000" w:themeColor="text1"/>
        </w:rPr>
        <w:t xml:space="preserve"> “</w:t>
      </w:r>
      <w:proofErr w:type="spellStart"/>
      <w:r w:rsidRPr="00FB013A">
        <w:rPr>
          <w:b/>
          <w:bCs/>
          <w:color w:val="000000" w:themeColor="text1"/>
        </w:rPr>
        <w:t>Lavasa</w:t>
      </w:r>
      <w:proofErr w:type="spellEnd"/>
      <w:r w:rsidRPr="00FB013A">
        <w:rPr>
          <w:b/>
          <w:bCs/>
          <w:color w:val="000000" w:themeColor="text1"/>
        </w:rPr>
        <w:t xml:space="preserve"> Group Companies</w:t>
      </w:r>
      <w:r w:rsidRPr="00FB013A">
        <w:rPr>
          <w:color w:val="000000" w:themeColor="text1"/>
        </w:rPr>
        <w:t>” / “</w:t>
      </w:r>
      <w:r w:rsidRPr="00FB013A">
        <w:rPr>
          <w:b/>
          <w:bCs/>
          <w:color w:val="000000" w:themeColor="text1"/>
        </w:rPr>
        <w:t>LGC</w:t>
      </w:r>
      <w:r w:rsidRPr="00FB013A">
        <w:rPr>
          <w:color w:val="000000" w:themeColor="text1"/>
        </w:rPr>
        <w:t>”</w:t>
      </w:r>
      <w:r w:rsidRPr="00FB013A">
        <w:rPr>
          <w:color w:val="000000" w:themeColor="text1"/>
          <w:w w:val="105"/>
        </w:rPr>
        <w:t xml:space="preserve">) </w:t>
      </w:r>
      <w:r w:rsidRPr="00FB013A">
        <w:rPr>
          <w:color w:val="000000" w:themeColor="text1"/>
        </w:rPr>
        <w:t>in terms of the Insolvency and Bankruptcy Code, 2016, as amended from time to time (“</w:t>
      </w:r>
      <w:r w:rsidRPr="00FB013A">
        <w:rPr>
          <w:b/>
          <w:color w:val="000000" w:themeColor="text1"/>
        </w:rPr>
        <w:t>Code</w:t>
      </w:r>
      <w:r w:rsidRPr="00FB013A">
        <w:rPr>
          <w:color w:val="000000" w:themeColor="text1"/>
        </w:rPr>
        <w:t>”). In terms of Section 25(2)(h) of the Code and Regulation 36A of the Insolvency and Bankruptcy Board of India (Insolvency Resolution Process for Corporate Persons) Regulations, 2016, the resolution professional of the</w:t>
      </w:r>
      <w:r w:rsidRPr="00FB013A">
        <w:rPr>
          <w:color w:val="000000" w:themeColor="text1"/>
          <w:spacing w:val="-2"/>
        </w:rPr>
        <w:t xml:space="preserve"> </w:t>
      </w:r>
      <w:r w:rsidRPr="00FB013A">
        <w:rPr>
          <w:color w:val="000000" w:themeColor="text1"/>
        </w:rPr>
        <w:t>Corporate</w:t>
      </w:r>
      <w:r w:rsidRPr="00FB013A">
        <w:rPr>
          <w:color w:val="000000" w:themeColor="text1"/>
          <w:spacing w:val="-2"/>
        </w:rPr>
        <w:t xml:space="preserve"> </w:t>
      </w:r>
      <w:r w:rsidRPr="00FB013A">
        <w:rPr>
          <w:color w:val="000000" w:themeColor="text1"/>
        </w:rPr>
        <w:t>Debtors</w:t>
      </w:r>
      <w:r w:rsidRPr="00FB013A">
        <w:rPr>
          <w:color w:val="000000" w:themeColor="text1"/>
          <w:spacing w:val="-4"/>
        </w:rPr>
        <w:t xml:space="preserve"> </w:t>
      </w:r>
      <w:r w:rsidRPr="00FB013A">
        <w:rPr>
          <w:color w:val="000000" w:themeColor="text1"/>
        </w:rPr>
        <w:t>(“</w:t>
      </w:r>
      <w:r w:rsidRPr="00FB013A">
        <w:rPr>
          <w:b/>
          <w:color w:val="000000" w:themeColor="text1"/>
        </w:rPr>
        <w:t>Resolution</w:t>
      </w:r>
      <w:r w:rsidRPr="00FB013A">
        <w:rPr>
          <w:b/>
          <w:color w:val="000000" w:themeColor="text1"/>
          <w:spacing w:val="-2"/>
        </w:rPr>
        <w:t xml:space="preserve"> </w:t>
      </w:r>
      <w:r w:rsidRPr="00FB013A">
        <w:rPr>
          <w:b/>
          <w:color w:val="000000" w:themeColor="text1"/>
        </w:rPr>
        <w:t>Professional</w:t>
      </w:r>
      <w:r w:rsidRPr="00FB013A">
        <w:rPr>
          <w:color w:val="000000" w:themeColor="text1"/>
        </w:rPr>
        <w:t>”)</w:t>
      </w:r>
      <w:r w:rsidRPr="00FB013A">
        <w:rPr>
          <w:color w:val="000000" w:themeColor="text1"/>
          <w:spacing w:val="-3"/>
        </w:rPr>
        <w:t xml:space="preserve"> </w:t>
      </w:r>
      <w:r w:rsidRPr="00FB013A">
        <w:rPr>
          <w:color w:val="000000" w:themeColor="text1"/>
        </w:rPr>
        <w:t>has</w:t>
      </w:r>
      <w:r w:rsidRPr="00FB013A">
        <w:rPr>
          <w:color w:val="000000" w:themeColor="text1"/>
          <w:spacing w:val="-6"/>
        </w:rPr>
        <w:t xml:space="preserve"> </w:t>
      </w:r>
      <w:r w:rsidRPr="00FB013A">
        <w:rPr>
          <w:color w:val="000000" w:themeColor="text1"/>
        </w:rPr>
        <w:t>issued</w:t>
      </w:r>
      <w:r w:rsidRPr="00FB013A">
        <w:rPr>
          <w:color w:val="000000" w:themeColor="text1"/>
          <w:spacing w:val="-2"/>
        </w:rPr>
        <w:t xml:space="preserve"> </w:t>
      </w:r>
      <w:r w:rsidRPr="00FB013A">
        <w:rPr>
          <w:color w:val="000000" w:themeColor="text1"/>
        </w:rPr>
        <w:t>an</w:t>
      </w:r>
      <w:r w:rsidRPr="00FB013A">
        <w:rPr>
          <w:color w:val="000000" w:themeColor="text1"/>
          <w:spacing w:val="-2"/>
        </w:rPr>
        <w:t xml:space="preserve"> </w:t>
      </w:r>
      <w:r w:rsidRPr="00FB013A">
        <w:rPr>
          <w:color w:val="000000" w:themeColor="text1"/>
        </w:rPr>
        <w:t>invitation</w:t>
      </w:r>
      <w:r w:rsidRPr="00FB013A">
        <w:rPr>
          <w:color w:val="000000" w:themeColor="text1"/>
          <w:spacing w:val="-5"/>
        </w:rPr>
        <w:t xml:space="preserve"> </w:t>
      </w:r>
      <w:r w:rsidRPr="00FB013A">
        <w:rPr>
          <w:color w:val="000000" w:themeColor="text1"/>
        </w:rPr>
        <w:t>for</w:t>
      </w:r>
      <w:r w:rsidRPr="00FB013A">
        <w:rPr>
          <w:color w:val="000000" w:themeColor="text1"/>
          <w:spacing w:val="-2"/>
        </w:rPr>
        <w:t xml:space="preserve"> </w:t>
      </w:r>
      <w:r w:rsidRPr="00FB013A">
        <w:rPr>
          <w:color w:val="000000" w:themeColor="text1"/>
        </w:rPr>
        <w:t>expression</w:t>
      </w:r>
      <w:r w:rsidRPr="00FB013A">
        <w:rPr>
          <w:color w:val="000000" w:themeColor="text1"/>
          <w:spacing w:val="-5"/>
        </w:rPr>
        <w:t xml:space="preserve"> </w:t>
      </w:r>
      <w:r w:rsidRPr="00FB013A">
        <w:rPr>
          <w:color w:val="000000" w:themeColor="text1"/>
        </w:rPr>
        <w:t>of</w:t>
      </w:r>
      <w:r w:rsidRPr="00FB013A">
        <w:rPr>
          <w:color w:val="000000" w:themeColor="text1"/>
          <w:spacing w:val="-4"/>
        </w:rPr>
        <w:t xml:space="preserve"> </w:t>
      </w:r>
      <w:r w:rsidRPr="00FB013A">
        <w:rPr>
          <w:color w:val="000000" w:themeColor="text1"/>
        </w:rPr>
        <w:t>interest</w:t>
      </w:r>
      <w:r w:rsidRPr="00FB013A">
        <w:rPr>
          <w:color w:val="000000" w:themeColor="text1"/>
          <w:spacing w:val="-2"/>
        </w:rPr>
        <w:t xml:space="preserve"> </w:t>
      </w:r>
      <w:r w:rsidRPr="00FB013A">
        <w:rPr>
          <w:color w:val="000000" w:themeColor="text1"/>
        </w:rPr>
        <w:t>dated September 24, 2024, for inviting expressions of interest from prospective resolution applicants (“</w:t>
      </w:r>
      <w:r w:rsidRPr="00FB013A">
        <w:rPr>
          <w:b/>
          <w:color w:val="000000" w:themeColor="text1"/>
        </w:rPr>
        <w:t>Invitation</w:t>
      </w:r>
      <w:r w:rsidRPr="00FB013A">
        <w:rPr>
          <w:color w:val="000000" w:themeColor="text1"/>
        </w:rPr>
        <w:t>”). One</w:t>
      </w:r>
      <w:r w:rsidRPr="00FB013A">
        <w:rPr>
          <w:color w:val="000000" w:themeColor="text1"/>
          <w:spacing w:val="-8"/>
        </w:rPr>
        <w:t xml:space="preserve"> </w:t>
      </w:r>
      <w:r w:rsidRPr="00FB013A">
        <w:rPr>
          <w:color w:val="000000" w:themeColor="text1"/>
        </w:rPr>
        <w:t>of</w:t>
      </w:r>
      <w:r w:rsidRPr="00FB013A">
        <w:rPr>
          <w:color w:val="000000" w:themeColor="text1"/>
          <w:spacing w:val="-8"/>
        </w:rPr>
        <w:t xml:space="preserve"> </w:t>
      </w:r>
      <w:r w:rsidRPr="00FB013A">
        <w:rPr>
          <w:color w:val="000000" w:themeColor="text1"/>
        </w:rPr>
        <w:t>the</w:t>
      </w:r>
      <w:r w:rsidRPr="00FB013A">
        <w:rPr>
          <w:color w:val="000000" w:themeColor="text1"/>
          <w:spacing w:val="-8"/>
        </w:rPr>
        <w:t xml:space="preserve"> </w:t>
      </w:r>
      <w:r w:rsidRPr="00FB013A">
        <w:rPr>
          <w:color w:val="000000" w:themeColor="text1"/>
        </w:rPr>
        <w:t>requirements</w:t>
      </w:r>
      <w:r w:rsidRPr="00FB013A">
        <w:rPr>
          <w:color w:val="000000" w:themeColor="text1"/>
          <w:spacing w:val="-8"/>
        </w:rPr>
        <w:t xml:space="preserve"> </w:t>
      </w:r>
      <w:r w:rsidRPr="00FB013A">
        <w:rPr>
          <w:color w:val="000000" w:themeColor="text1"/>
        </w:rPr>
        <w:t>of</w:t>
      </w:r>
      <w:r w:rsidRPr="00FB013A">
        <w:rPr>
          <w:color w:val="000000" w:themeColor="text1"/>
          <w:spacing w:val="-10"/>
        </w:rPr>
        <w:t xml:space="preserve"> </w:t>
      </w:r>
      <w:r w:rsidRPr="00FB013A">
        <w:rPr>
          <w:color w:val="000000" w:themeColor="text1"/>
        </w:rPr>
        <w:t>the</w:t>
      </w:r>
      <w:r w:rsidRPr="00FB013A">
        <w:rPr>
          <w:color w:val="000000" w:themeColor="text1"/>
          <w:spacing w:val="-8"/>
        </w:rPr>
        <w:t xml:space="preserve"> </w:t>
      </w:r>
      <w:r w:rsidRPr="00FB013A">
        <w:rPr>
          <w:color w:val="000000" w:themeColor="text1"/>
        </w:rPr>
        <w:t>Invitation</w:t>
      </w:r>
      <w:r w:rsidRPr="00FB013A">
        <w:rPr>
          <w:color w:val="000000" w:themeColor="text1"/>
          <w:spacing w:val="-9"/>
        </w:rPr>
        <w:t xml:space="preserve"> </w:t>
      </w:r>
      <w:r w:rsidRPr="00FB013A">
        <w:rPr>
          <w:color w:val="000000" w:themeColor="text1"/>
        </w:rPr>
        <w:t>is</w:t>
      </w:r>
      <w:r w:rsidRPr="00FB013A">
        <w:rPr>
          <w:color w:val="000000" w:themeColor="text1"/>
          <w:spacing w:val="-8"/>
        </w:rPr>
        <w:t xml:space="preserve"> </w:t>
      </w:r>
      <w:r w:rsidRPr="00FB013A">
        <w:rPr>
          <w:color w:val="000000" w:themeColor="text1"/>
        </w:rPr>
        <w:t>that</w:t>
      </w:r>
      <w:r w:rsidRPr="00FB013A">
        <w:rPr>
          <w:color w:val="000000" w:themeColor="text1"/>
          <w:spacing w:val="-7"/>
        </w:rPr>
        <w:t xml:space="preserve"> </w:t>
      </w:r>
      <w:r w:rsidRPr="00FB013A">
        <w:rPr>
          <w:color w:val="000000" w:themeColor="text1"/>
        </w:rPr>
        <w:t>the</w:t>
      </w:r>
      <w:r w:rsidRPr="00FB013A">
        <w:rPr>
          <w:color w:val="000000" w:themeColor="text1"/>
          <w:spacing w:val="-8"/>
        </w:rPr>
        <w:t xml:space="preserve"> </w:t>
      </w:r>
      <w:r w:rsidRPr="00FB013A">
        <w:rPr>
          <w:color w:val="000000" w:themeColor="text1"/>
        </w:rPr>
        <w:t>prospective</w:t>
      </w:r>
      <w:r w:rsidRPr="00FB013A">
        <w:rPr>
          <w:color w:val="000000" w:themeColor="text1"/>
          <w:spacing w:val="-8"/>
        </w:rPr>
        <w:t xml:space="preserve"> </w:t>
      </w:r>
      <w:r w:rsidRPr="00FB013A">
        <w:rPr>
          <w:color w:val="000000" w:themeColor="text1"/>
        </w:rPr>
        <w:t>resolution</w:t>
      </w:r>
      <w:r w:rsidRPr="00FB013A">
        <w:rPr>
          <w:color w:val="000000" w:themeColor="text1"/>
          <w:spacing w:val="-9"/>
        </w:rPr>
        <w:t xml:space="preserve"> </w:t>
      </w:r>
      <w:r w:rsidRPr="00FB013A">
        <w:rPr>
          <w:color w:val="000000" w:themeColor="text1"/>
        </w:rPr>
        <w:t>applicants</w:t>
      </w:r>
      <w:r w:rsidRPr="00FB013A">
        <w:rPr>
          <w:color w:val="000000" w:themeColor="text1"/>
          <w:spacing w:val="-8"/>
        </w:rPr>
        <w:t xml:space="preserve"> </w:t>
      </w:r>
      <w:r w:rsidRPr="00FB013A">
        <w:rPr>
          <w:color w:val="000000" w:themeColor="text1"/>
        </w:rPr>
        <w:t>are</w:t>
      </w:r>
      <w:r w:rsidRPr="00FB013A">
        <w:rPr>
          <w:color w:val="000000" w:themeColor="text1"/>
          <w:spacing w:val="-8"/>
        </w:rPr>
        <w:t xml:space="preserve"> </w:t>
      </w:r>
      <w:r w:rsidRPr="00FB013A">
        <w:rPr>
          <w:color w:val="000000" w:themeColor="text1"/>
        </w:rPr>
        <w:t>required</w:t>
      </w:r>
      <w:r w:rsidRPr="00FB013A">
        <w:rPr>
          <w:color w:val="000000" w:themeColor="text1"/>
          <w:spacing w:val="-8"/>
        </w:rPr>
        <w:t xml:space="preserve"> </w:t>
      </w:r>
      <w:r w:rsidRPr="00FB013A">
        <w:rPr>
          <w:color w:val="000000" w:themeColor="text1"/>
        </w:rPr>
        <w:t>to</w:t>
      </w:r>
      <w:r w:rsidRPr="00FB013A">
        <w:rPr>
          <w:color w:val="000000" w:themeColor="text1"/>
          <w:spacing w:val="-9"/>
        </w:rPr>
        <w:t xml:space="preserve"> </w:t>
      </w:r>
      <w:r w:rsidRPr="00FB013A">
        <w:rPr>
          <w:color w:val="000000" w:themeColor="text1"/>
        </w:rPr>
        <w:t>submit the undertaking contained herein at the time of submission of the expression of interest.</w:t>
      </w:r>
    </w:p>
    <w:p w14:paraId="0D09D228" w14:textId="77777777" w:rsidR="00FB013A" w:rsidRPr="00FB013A" w:rsidRDefault="00FB013A" w:rsidP="00FB013A">
      <w:pPr>
        <w:tabs>
          <w:tab w:val="left" w:pos="4744"/>
          <w:tab w:val="left" w:pos="6834"/>
          <w:tab w:val="left" w:pos="6906"/>
        </w:tabs>
        <w:spacing w:before="120" w:after="120" w:line="276" w:lineRule="auto"/>
        <w:jc w:val="both"/>
      </w:pPr>
      <w:r w:rsidRPr="00FB013A">
        <w:rPr>
          <w:color w:val="000000" w:themeColor="text1"/>
        </w:rPr>
        <w:t>In</w:t>
      </w:r>
      <w:r w:rsidRPr="00FB013A">
        <w:rPr>
          <w:color w:val="000000" w:themeColor="text1"/>
          <w:spacing w:val="-2"/>
        </w:rPr>
        <w:t xml:space="preserve"> </w:t>
      </w:r>
      <w:r w:rsidRPr="00FB013A">
        <w:rPr>
          <w:color w:val="000000" w:themeColor="text1"/>
        </w:rPr>
        <w:t>furtherance</w:t>
      </w:r>
      <w:r w:rsidRPr="00FB013A">
        <w:rPr>
          <w:color w:val="000000" w:themeColor="text1"/>
          <w:spacing w:val="-4"/>
        </w:rPr>
        <w:t xml:space="preserve"> </w:t>
      </w:r>
      <w:r w:rsidRPr="00FB013A">
        <w:rPr>
          <w:color w:val="000000" w:themeColor="text1"/>
        </w:rPr>
        <w:t>of</w:t>
      </w:r>
      <w:r w:rsidRPr="00FB013A">
        <w:rPr>
          <w:color w:val="000000" w:themeColor="text1"/>
          <w:spacing w:val="-4"/>
        </w:rPr>
        <w:t xml:space="preserve"> </w:t>
      </w:r>
      <w:r w:rsidRPr="00FB013A">
        <w:rPr>
          <w:color w:val="000000" w:themeColor="text1"/>
        </w:rPr>
        <w:t>the</w:t>
      </w:r>
      <w:r w:rsidRPr="00FB013A">
        <w:rPr>
          <w:color w:val="000000" w:themeColor="text1"/>
          <w:spacing w:val="-4"/>
        </w:rPr>
        <w:t xml:space="preserve"> </w:t>
      </w:r>
      <w:r w:rsidRPr="00FB013A">
        <w:rPr>
          <w:color w:val="000000" w:themeColor="text1"/>
        </w:rPr>
        <w:t>foregoing,</w:t>
      </w:r>
      <w:r w:rsidRPr="00FB013A">
        <w:rPr>
          <w:color w:val="000000" w:themeColor="text1"/>
          <w:spacing w:val="-2"/>
        </w:rPr>
        <w:t xml:space="preserve"> </w:t>
      </w:r>
      <w:r w:rsidRPr="00FB013A">
        <w:rPr>
          <w:color w:val="000000" w:themeColor="text1"/>
        </w:rPr>
        <w:t>I,</w:t>
      </w:r>
      <w:r w:rsidRPr="00FB013A">
        <w:rPr>
          <w:color w:val="000000" w:themeColor="text1"/>
          <w:spacing w:val="-1"/>
        </w:rPr>
        <w:t xml:space="preserve"> </w:t>
      </w:r>
      <w:r w:rsidRPr="00FB013A">
        <w:rPr>
          <w:color w:val="000000" w:themeColor="text1"/>
        </w:rPr>
        <w:t>[</w:t>
      </w:r>
      <w:r w:rsidRPr="00FB013A">
        <w:rPr>
          <w:i/>
          <w:color w:val="000000" w:themeColor="text1"/>
        </w:rPr>
        <w:t>name</w:t>
      </w:r>
      <w:r w:rsidRPr="00FB013A">
        <w:rPr>
          <w:i/>
          <w:color w:val="000000" w:themeColor="text1"/>
          <w:spacing w:val="-2"/>
        </w:rPr>
        <w:t xml:space="preserve"> </w:t>
      </w:r>
      <w:r w:rsidRPr="00FB013A">
        <w:rPr>
          <w:i/>
          <w:color w:val="000000" w:themeColor="text1"/>
        </w:rPr>
        <w:t>of</w:t>
      </w:r>
      <w:r w:rsidRPr="00FB013A">
        <w:rPr>
          <w:i/>
          <w:color w:val="000000" w:themeColor="text1"/>
          <w:spacing w:val="-4"/>
        </w:rPr>
        <w:t xml:space="preserve"> </w:t>
      </w:r>
      <w:r w:rsidRPr="00FB013A">
        <w:rPr>
          <w:i/>
          <w:color w:val="000000" w:themeColor="text1"/>
        </w:rPr>
        <w:t>the</w:t>
      </w:r>
      <w:r w:rsidRPr="00FB013A">
        <w:rPr>
          <w:i/>
          <w:color w:val="000000" w:themeColor="text1"/>
          <w:spacing w:val="-4"/>
        </w:rPr>
        <w:t xml:space="preserve"> </w:t>
      </w:r>
      <w:r w:rsidRPr="00FB013A">
        <w:rPr>
          <w:i/>
          <w:color w:val="000000" w:themeColor="text1"/>
        </w:rPr>
        <w:t>chairman/managing</w:t>
      </w:r>
      <w:r w:rsidRPr="00FB013A">
        <w:rPr>
          <w:i/>
          <w:color w:val="000000" w:themeColor="text1"/>
          <w:spacing w:val="-2"/>
        </w:rPr>
        <w:t xml:space="preserve"> </w:t>
      </w:r>
      <w:r w:rsidRPr="00FB013A">
        <w:rPr>
          <w:i/>
          <w:color w:val="000000" w:themeColor="text1"/>
        </w:rPr>
        <w:t>director/director/authorized</w:t>
      </w:r>
      <w:r w:rsidRPr="00FB013A">
        <w:rPr>
          <w:i/>
          <w:color w:val="000000" w:themeColor="text1"/>
          <w:spacing w:val="-5"/>
        </w:rPr>
        <w:t xml:space="preserve"> </w:t>
      </w:r>
      <w:r w:rsidRPr="00FB013A">
        <w:rPr>
          <w:i/>
          <w:color w:val="000000" w:themeColor="text1"/>
        </w:rPr>
        <w:t>person</w:t>
      </w:r>
      <w:r w:rsidRPr="00FB013A">
        <w:rPr>
          <w:i/>
          <w:color w:val="000000" w:themeColor="text1"/>
          <w:spacing w:val="-2"/>
        </w:rPr>
        <w:t xml:space="preserve"> </w:t>
      </w:r>
      <w:r w:rsidRPr="00FB013A">
        <w:rPr>
          <w:i/>
          <w:color w:val="000000" w:themeColor="text1"/>
        </w:rPr>
        <w:t>of prospective</w:t>
      </w:r>
      <w:r w:rsidRPr="00FB013A">
        <w:rPr>
          <w:i/>
          <w:color w:val="000000" w:themeColor="text1"/>
          <w:spacing w:val="40"/>
        </w:rPr>
        <w:t xml:space="preserve"> </w:t>
      </w:r>
      <w:r w:rsidRPr="00FB013A">
        <w:rPr>
          <w:i/>
          <w:color w:val="000000" w:themeColor="text1"/>
        </w:rPr>
        <w:t>resolution</w:t>
      </w:r>
      <w:r w:rsidRPr="00FB013A">
        <w:rPr>
          <w:i/>
          <w:color w:val="000000" w:themeColor="text1"/>
          <w:spacing w:val="40"/>
        </w:rPr>
        <w:t xml:space="preserve"> </w:t>
      </w:r>
      <w:r w:rsidRPr="00FB013A">
        <w:rPr>
          <w:i/>
          <w:color w:val="000000" w:themeColor="text1"/>
        </w:rPr>
        <w:t>applicant</w:t>
      </w:r>
      <w:r w:rsidRPr="00FB013A">
        <w:rPr>
          <w:color w:val="000000" w:themeColor="text1"/>
        </w:rPr>
        <w:t>],</w:t>
      </w:r>
      <w:r w:rsidRPr="00FB013A">
        <w:rPr>
          <w:color w:val="000000" w:themeColor="text1"/>
          <w:spacing w:val="40"/>
        </w:rPr>
        <w:t xml:space="preserve"> </w:t>
      </w:r>
      <w:r w:rsidRPr="00FB013A">
        <w:rPr>
          <w:color w:val="000000" w:themeColor="text1"/>
        </w:rPr>
        <w:t>son</w:t>
      </w:r>
      <w:r w:rsidRPr="00FB013A">
        <w:rPr>
          <w:color w:val="000000" w:themeColor="text1"/>
          <w:spacing w:val="40"/>
        </w:rPr>
        <w:t xml:space="preserve"> </w:t>
      </w:r>
      <w:r w:rsidRPr="00FB013A">
        <w:rPr>
          <w:color w:val="000000" w:themeColor="text1"/>
        </w:rPr>
        <w:t>of</w:t>
      </w:r>
      <w:r w:rsidRPr="00FB013A">
        <w:rPr>
          <w:color w:val="000000" w:themeColor="text1"/>
          <w:spacing w:val="40"/>
        </w:rPr>
        <w:t xml:space="preserve"> </w:t>
      </w:r>
      <w:r w:rsidRPr="00FB013A">
        <w:rPr>
          <w:color w:val="000000" w:themeColor="text1"/>
          <w:spacing w:val="-5"/>
        </w:rPr>
        <w:t>[●]</w:t>
      </w:r>
      <w:r w:rsidRPr="00FB013A">
        <w:rPr>
          <w:color w:val="000000" w:themeColor="text1"/>
        </w:rPr>
        <w:t>,</w:t>
      </w:r>
      <w:r w:rsidRPr="00FB013A">
        <w:rPr>
          <w:color w:val="000000" w:themeColor="text1"/>
          <w:spacing w:val="40"/>
        </w:rPr>
        <w:t xml:space="preserve"> </w:t>
      </w:r>
      <w:r w:rsidRPr="00FB013A">
        <w:rPr>
          <w:color w:val="000000" w:themeColor="text1"/>
        </w:rPr>
        <w:t>aged</w:t>
      </w:r>
      <w:r w:rsidRPr="00FB013A">
        <w:rPr>
          <w:color w:val="000000" w:themeColor="text1"/>
          <w:spacing w:val="40"/>
        </w:rPr>
        <w:t xml:space="preserve"> </w:t>
      </w:r>
      <w:r w:rsidRPr="00FB013A">
        <w:rPr>
          <w:color w:val="000000" w:themeColor="text1"/>
        </w:rPr>
        <w:t>about</w:t>
      </w:r>
      <w:r w:rsidRPr="00FB013A">
        <w:rPr>
          <w:color w:val="000000" w:themeColor="text1"/>
          <w:spacing w:val="40"/>
        </w:rPr>
        <w:t xml:space="preserve"> </w:t>
      </w:r>
      <w:r w:rsidRPr="00FB013A">
        <w:rPr>
          <w:color w:val="000000" w:themeColor="text1"/>
          <w:spacing w:val="-5"/>
        </w:rPr>
        <w:t>[●]</w:t>
      </w:r>
      <w:r w:rsidRPr="00FB013A">
        <w:rPr>
          <w:i/>
          <w:color w:val="000000" w:themeColor="text1"/>
        </w:rPr>
        <w:t xml:space="preserve"> </w:t>
      </w:r>
      <w:r w:rsidRPr="00FB013A">
        <w:rPr>
          <w:color w:val="000000" w:themeColor="text1"/>
        </w:rPr>
        <w:t xml:space="preserve">years, currently residing at </w:t>
      </w:r>
      <w:r w:rsidRPr="00FB013A">
        <w:rPr>
          <w:i/>
          <w:color w:val="000000" w:themeColor="text1"/>
        </w:rPr>
        <w:t>[Address to be inserted]</w:t>
      </w:r>
      <w:r w:rsidRPr="00FB013A">
        <w:rPr>
          <w:i/>
          <w:color w:val="000000" w:themeColor="text1"/>
          <w:spacing w:val="40"/>
        </w:rPr>
        <w:t xml:space="preserve"> </w:t>
      </w:r>
      <w:r w:rsidRPr="00FB013A">
        <w:rPr>
          <w:i/>
          <w:color w:val="000000" w:themeColor="text1"/>
        </w:rPr>
        <w:t>and having Aadhaar /</w:t>
      </w:r>
      <w:r w:rsidRPr="00FB013A">
        <w:rPr>
          <w:i/>
          <w:color w:val="000000" w:themeColor="text1"/>
          <w:spacing w:val="40"/>
        </w:rPr>
        <w:t xml:space="preserve"> </w:t>
      </w:r>
      <w:r w:rsidRPr="00FB013A">
        <w:rPr>
          <w:i/>
          <w:color w:val="000000" w:themeColor="text1"/>
        </w:rPr>
        <w:t xml:space="preserve">Passport number </w:t>
      </w:r>
      <w:r w:rsidRPr="00FB013A">
        <w:rPr>
          <w:color w:val="000000" w:themeColor="text1"/>
          <w:spacing w:val="-5"/>
        </w:rPr>
        <w:t>[●]</w:t>
      </w:r>
      <w:r w:rsidRPr="00FB013A">
        <w:rPr>
          <w:color w:val="000000" w:themeColor="text1"/>
        </w:rPr>
        <w:t xml:space="preserve">, on behalf of </w:t>
      </w:r>
      <w:r w:rsidRPr="00FB013A">
        <w:rPr>
          <w:i/>
          <w:color w:val="000000" w:themeColor="text1"/>
        </w:rPr>
        <w:t>[name of the prospective</w:t>
      </w:r>
      <w:r w:rsidRPr="00FB013A">
        <w:rPr>
          <w:i/>
          <w:color w:val="000000" w:themeColor="text1"/>
          <w:spacing w:val="-2"/>
        </w:rPr>
        <w:t xml:space="preserve"> </w:t>
      </w:r>
      <w:r w:rsidRPr="00FB013A">
        <w:rPr>
          <w:i/>
          <w:color w:val="000000" w:themeColor="text1"/>
        </w:rPr>
        <w:t>resolution</w:t>
      </w:r>
      <w:r w:rsidRPr="00FB013A">
        <w:rPr>
          <w:i/>
          <w:color w:val="000000" w:themeColor="text1"/>
          <w:spacing w:val="-1"/>
        </w:rPr>
        <w:t xml:space="preserve"> </w:t>
      </w:r>
      <w:r w:rsidRPr="00FB013A">
        <w:rPr>
          <w:i/>
          <w:color w:val="000000" w:themeColor="text1"/>
        </w:rPr>
        <w:t>applicant]</w:t>
      </w:r>
      <w:r w:rsidRPr="00FB013A">
        <w:rPr>
          <w:i/>
          <w:color w:val="000000" w:themeColor="text1"/>
          <w:spacing w:val="2"/>
        </w:rPr>
        <w:t xml:space="preserve"> </w:t>
      </w:r>
      <w:r w:rsidRPr="00FB013A">
        <w:rPr>
          <w:color w:val="000000" w:themeColor="text1"/>
        </w:rPr>
        <w:t>[(being</w:t>
      </w:r>
      <w:r w:rsidRPr="00FB013A">
        <w:rPr>
          <w:color w:val="000000" w:themeColor="text1"/>
          <w:spacing w:val="-1"/>
        </w:rPr>
        <w:t xml:space="preserve"> </w:t>
      </w:r>
      <w:r w:rsidRPr="00FB013A">
        <w:rPr>
          <w:color w:val="000000" w:themeColor="text1"/>
        </w:rPr>
        <w:t>a</w:t>
      </w:r>
      <w:r w:rsidRPr="00FB013A">
        <w:rPr>
          <w:color w:val="000000" w:themeColor="text1"/>
          <w:spacing w:val="-1"/>
        </w:rPr>
        <w:t xml:space="preserve"> </w:t>
      </w:r>
      <w:r w:rsidRPr="00FB013A">
        <w:rPr>
          <w:color w:val="000000" w:themeColor="text1"/>
          <w:spacing w:val="1"/>
        </w:rPr>
        <w:t xml:space="preserve">member/ </w:t>
      </w:r>
      <w:r w:rsidRPr="00FB013A">
        <w:rPr>
          <w:color w:val="000000" w:themeColor="text1"/>
        </w:rPr>
        <w:t>lead</w:t>
      </w:r>
      <w:r w:rsidRPr="00FB013A">
        <w:rPr>
          <w:color w:val="000000" w:themeColor="text1"/>
          <w:spacing w:val="-1"/>
        </w:rPr>
        <w:t xml:space="preserve"> </w:t>
      </w:r>
      <w:r w:rsidRPr="00FB013A">
        <w:rPr>
          <w:color w:val="000000" w:themeColor="text1"/>
        </w:rPr>
        <w:t>member of</w:t>
      </w:r>
      <w:r w:rsidRPr="00FB013A">
        <w:rPr>
          <w:color w:val="000000" w:themeColor="text1"/>
          <w:spacing w:val="1"/>
        </w:rPr>
        <w:t xml:space="preserve"> </w:t>
      </w:r>
      <w:r w:rsidRPr="00FB013A">
        <w:rPr>
          <w:color w:val="000000" w:themeColor="text1"/>
        </w:rPr>
        <w:t>the</w:t>
      </w:r>
      <w:r w:rsidRPr="00FB013A">
        <w:rPr>
          <w:color w:val="000000" w:themeColor="text1"/>
          <w:spacing w:val="-1"/>
        </w:rPr>
        <w:t xml:space="preserve"> </w:t>
      </w:r>
      <w:r w:rsidRPr="00FB013A">
        <w:rPr>
          <w:color w:val="000000" w:themeColor="text1"/>
        </w:rPr>
        <w:t xml:space="preserve">Consortium comprising of </w:t>
      </w:r>
      <w:r w:rsidRPr="00FB013A">
        <w:rPr>
          <w:color w:val="000000" w:themeColor="text1"/>
          <w:spacing w:val="-5"/>
        </w:rPr>
        <w:t>[●]</w:t>
      </w:r>
      <w:r w:rsidRPr="00FB013A">
        <w:rPr>
          <w:color w:val="000000" w:themeColor="text1"/>
        </w:rPr>
        <w:t xml:space="preserve">, </w:t>
      </w:r>
      <w:r w:rsidRPr="00FB013A">
        <w:rPr>
          <w:color w:val="000000" w:themeColor="text1"/>
          <w:spacing w:val="-5"/>
        </w:rPr>
        <w:t>[●]</w:t>
      </w:r>
      <w:r w:rsidRPr="00FB013A">
        <w:rPr>
          <w:color w:val="000000" w:themeColor="text1"/>
        </w:rPr>
        <w:t xml:space="preserve">, and </w:t>
      </w:r>
      <w:r w:rsidRPr="00FB013A">
        <w:rPr>
          <w:color w:val="000000" w:themeColor="text1"/>
          <w:spacing w:val="-5"/>
        </w:rPr>
        <w:t>[●]</w:t>
      </w:r>
      <w:r w:rsidRPr="00FB013A">
        <w:rPr>
          <w:color w:val="000000" w:themeColor="text1"/>
        </w:rPr>
        <w:t xml:space="preserve"> as other members of such Consortium)]</w:t>
      </w:r>
      <w:r w:rsidRPr="00FB013A">
        <w:rPr>
          <w:color w:val="000000" w:themeColor="text1"/>
          <w:vertAlign w:val="superscript"/>
        </w:rPr>
        <w:footnoteReference w:id="2"/>
      </w:r>
      <w:r w:rsidRPr="00FB013A">
        <w:rPr>
          <w:color w:val="000000" w:themeColor="text1"/>
        </w:rPr>
        <w:t xml:space="preserve"> having registered office at </w:t>
      </w:r>
      <w:r w:rsidRPr="00FB013A">
        <w:rPr>
          <w:color w:val="000000" w:themeColor="text1"/>
          <w:spacing w:val="-5"/>
        </w:rPr>
        <w:t>[●]</w:t>
      </w:r>
      <w:r w:rsidRPr="00FB013A">
        <w:rPr>
          <w:i/>
          <w:color w:val="000000" w:themeColor="text1"/>
          <w:spacing w:val="-14"/>
        </w:rPr>
        <w:t xml:space="preserve"> </w:t>
      </w:r>
      <w:r w:rsidRPr="00FB013A">
        <w:rPr>
          <w:i/>
          <w:color w:val="000000" w:themeColor="text1"/>
        </w:rPr>
        <w:t>(“</w:t>
      </w:r>
      <w:r w:rsidRPr="00FB013A">
        <w:rPr>
          <w:b/>
          <w:i/>
          <w:color w:val="000000" w:themeColor="text1"/>
        </w:rPr>
        <w:t>Applicant</w:t>
      </w:r>
      <w:r w:rsidRPr="00FB013A">
        <w:rPr>
          <w:i/>
          <w:color w:val="000000" w:themeColor="text1"/>
        </w:rPr>
        <w:t xml:space="preserve">”, a term which also includes any person acting jointly with the Applicant) </w:t>
      </w:r>
      <w:r w:rsidRPr="00FB013A">
        <w:rPr>
          <w:color w:val="000000" w:themeColor="text1"/>
        </w:rPr>
        <w:t xml:space="preserve">[pursuant to authorization of the Board of the Applicant dated </w:t>
      </w:r>
      <w:r w:rsidRPr="00FB013A">
        <w:rPr>
          <w:color w:val="000000" w:themeColor="text1"/>
          <w:spacing w:val="-5"/>
        </w:rPr>
        <w:t>[●]</w:t>
      </w:r>
      <w:r w:rsidRPr="00FB013A">
        <w:rPr>
          <w:i/>
          <w:color w:val="000000" w:themeColor="text1"/>
        </w:rPr>
        <w:t xml:space="preserve"> </w:t>
      </w:r>
      <w:r w:rsidRPr="00FB013A">
        <w:rPr>
          <w:color w:val="000000" w:themeColor="text1"/>
        </w:rPr>
        <w:t>(as enclosed herewith)]</w:t>
      </w:r>
      <w:r w:rsidRPr="00FB013A">
        <w:rPr>
          <w:color w:val="000000" w:themeColor="text1"/>
          <w:vertAlign w:val="superscript"/>
        </w:rPr>
        <w:footnoteReference w:id="3"/>
      </w:r>
      <w:r w:rsidRPr="00FB013A">
        <w:rPr>
          <w:i/>
          <w:color w:val="000000" w:themeColor="text1"/>
        </w:rPr>
        <w:t xml:space="preserve">, </w:t>
      </w:r>
      <w:r w:rsidRPr="00FB013A">
        <w:rPr>
          <w:color w:val="000000" w:themeColor="text1"/>
        </w:rPr>
        <w:t>do hereby undertake and confirm to the committee of creditors of the Corporate Debtors (“</w:t>
      </w:r>
      <w:r w:rsidRPr="00FB013A">
        <w:rPr>
          <w:b/>
          <w:color w:val="000000" w:themeColor="text1"/>
        </w:rPr>
        <w:t>CoC</w:t>
      </w:r>
      <w:r w:rsidRPr="00FB013A">
        <w:rPr>
          <w:color w:val="000000" w:themeColor="text1"/>
        </w:rPr>
        <w:t>”) and the Resolution Professional as follows:</w:t>
      </w:r>
    </w:p>
    <w:p w14:paraId="4CD00632" w14:textId="77777777" w:rsidR="00FB013A" w:rsidRPr="00FB013A" w:rsidRDefault="00FB013A" w:rsidP="00FB013A">
      <w:pPr>
        <w:numPr>
          <w:ilvl w:val="0"/>
          <w:numId w:val="2"/>
        </w:numPr>
        <w:tabs>
          <w:tab w:val="left" w:pos="860"/>
        </w:tabs>
        <w:spacing w:before="120" w:after="120" w:line="276" w:lineRule="auto"/>
        <w:ind w:left="0"/>
        <w:jc w:val="both"/>
        <w:rPr>
          <w:color w:val="000000" w:themeColor="text1"/>
        </w:rPr>
      </w:pPr>
      <w:r w:rsidRPr="00FB013A">
        <w:rPr>
          <w:color w:val="000000" w:themeColor="text1"/>
        </w:rPr>
        <w:t>The Applicant shall provide relevant information and records to enable an assessment of ineligibility in terms of</w:t>
      </w:r>
      <w:r w:rsidRPr="00FB013A">
        <w:rPr>
          <w:color w:val="000000" w:themeColor="text1"/>
          <w:spacing w:val="-2"/>
        </w:rPr>
        <w:t xml:space="preserve"> </w:t>
      </w:r>
      <w:r w:rsidRPr="00FB013A">
        <w:rPr>
          <w:color w:val="000000" w:themeColor="text1"/>
        </w:rPr>
        <w:t>the</w:t>
      </w:r>
      <w:r w:rsidRPr="00FB013A">
        <w:rPr>
          <w:color w:val="000000" w:themeColor="text1"/>
          <w:spacing w:val="-2"/>
        </w:rPr>
        <w:t xml:space="preserve"> </w:t>
      </w:r>
      <w:r w:rsidRPr="00FB013A">
        <w:rPr>
          <w:color w:val="000000" w:themeColor="text1"/>
        </w:rPr>
        <w:t>Code</w:t>
      </w:r>
      <w:r w:rsidRPr="00FB013A">
        <w:rPr>
          <w:color w:val="000000" w:themeColor="text1"/>
          <w:spacing w:val="-2"/>
        </w:rPr>
        <w:t xml:space="preserve"> </w:t>
      </w:r>
      <w:r w:rsidRPr="00FB013A">
        <w:rPr>
          <w:color w:val="000000" w:themeColor="text1"/>
        </w:rPr>
        <w:t>and</w:t>
      </w:r>
      <w:r w:rsidRPr="00FB013A">
        <w:rPr>
          <w:color w:val="000000" w:themeColor="text1"/>
          <w:spacing w:val="-4"/>
        </w:rPr>
        <w:t xml:space="preserve"> </w:t>
      </w:r>
      <w:r w:rsidRPr="00FB013A">
        <w:rPr>
          <w:color w:val="000000" w:themeColor="text1"/>
        </w:rPr>
        <w:t>that</w:t>
      </w:r>
      <w:r w:rsidRPr="00FB013A">
        <w:rPr>
          <w:color w:val="000000" w:themeColor="text1"/>
          <w:spacing w:val="-1"/>
        </w:rPr>
        <w:t xml:space="preserve"> </w:t>
      </w:r>
      <w:r w:rsidRPr="00FB013A">
        <w:rPr>
          <w:color w:val="000000" w:themeColor="text1"/>
        </w:rPr>
        <w:t>it</w:t>
      </w:r>
      <w:r w:rsidRPr="00FB013A">
        <w:rPr>
          <w:color w:val="000000" w:themeColor="text1"/>
          <w:spacing w:val="-1"/>
        </w:rPr>
        <w:t xml:space="preserve"> </w:t>
      </w:r>
      <w:r w:rsidRPr="00FB013A">
        <w:rPr>
          <w:color w:val="000000" w:themeColor="text1"/>
        </w:rPr>
        <w:t>shall</w:t>
      </w:r>
      <w:r w:rsidRPr="00FB013A">
        <w:rPr>
          <w:color w:val="000000" w:themeColor="text1"/>
          <w:spacing w:val="-4"/>
        </w:rPr>
        <w:t xml:space="preserve"> </w:t>
      </w:r>
      <w:r w:rsidRPr="00FB013A">
        <w:rPr>
          <w:color w:val="000000" w:themeColor="text1"/>
        </w:rPr>
        <w:t>intimate</w:t>
      </w:r>
      <w:r w:rsidRPr="00FB013A">
        <w:rPr>
          <w:color w:val="000000" w:themeColor="text1"/>
          <w:spacing w:val="-4"/>
        </w:rPr>
        <w:t xml:space="preserve"> </w:t>
      </w:r>
      <w:r w:rsidRPr="00FB013A">
        <w:rPr>
          <w:color w:val="000000" w:themeColor="text1"/>
        </w:rPr>
        <w:t>the Resolution</w:t>
      </w:r>
      <w:r w:rsidRPr="00FB013A">
        <w:rPr>
          <w:color w:val="000000" w:themeColor="text1"/>
          <w:spacing w:val="-2"/>
        </w:rPr>
        <w:t xml:space="preserve"> </w:t>
      </w:r>
      <w:r w:rsidRPr="00FB013A">
        <w:rPr>
          <w:color w:val="000000" w:themeColor="text1"/>
        </w:rPr>
        <w:t>Professional</w:t>
      </w:r>
      <w:r w:rsidRPr="00FB013A">
        <w:rPr>
          <w:color w:val="000000" w:themeColor="text1"/>
          <w:spacing w:val="-4"/>
        </w:rPr>
        <w:t xml:space="preserve"> </w:t>
      </w:r>
      <w:r w:rsidRPr="00FB013A">
        <w:rPr>
          <w:color w:val="000000" w:themeColor="text1"/>
        </w:rPr>
        <w:t>forthwith</w:t>
      </w:r>
      <w:r w:rsidRPr="00FB013A">
        <w:rPr>
          <w:color w:val="000000" w:themeColor="text1"/>
          <w:spacing w:val="-2"/>
        </w:rPr>
        <w:t xml:space="preserve"> </w:t>
      </w:r>
      <w:r w:rsidRPr="00FB013A">
        <w:rPr>
          <w:color w:val="000000" w:themeColor="text1"/>
        </w:rPr>
        <w:t>if</w:t>
      </w:r>
      <w:r w:rsidRPr="00FB013A">
        <w:rPr>
          <w:color w:val="000000" w:themeColor="text1"/>
          <w:spacing w:val="-2"/>
        </w:rPr>
        <w:t xml:space="preserve"> </w:t>
      </w:r>
      <w:r w:rsidRPr="00FB013A">
        <w:rPr>
          <w:color w:val="000000" w:themeColor="text1"/>
        </w:rPr>
        <w:t>it</w:t>
      </w:r>
      <w:r w:rsidRPr="00FB013A">
        <w:rPr>
          <w:color w:val="000000" w:themeColor="text1"/>
          <w:spacing w:val="-1"/>
        </w:rPr>
        <w:t xml:space="preserve"> </w:t>
      </w:r>
      <w:r w:rsidRPr="00FB013A">
        <w:rPr>
          <w:color w:val="000000" w:themeColor="text1"/>
        </w:rPr>
        <w:t>becomes</w:t>
      </w:r>
      <w:r w:rsidRPr="00FB013A">
        <w:rPr>
          <w:color w:val="000000" w:themeColor="text1"/>
          <w:spacing w:val="-2"/>
        </w:rPr>
        <w:t xml:space="preserve"> </w:t>
      </w:r>
      <w:r w:rsidRPr="00FB013A">
        <w:rPr>
          <w:color w:val="000000" w:themeColor="text1"/>
        </w:rPr>
        <w:t xml:space="preserve">ineligible at any time during the corporate insolvency resolution process of the Corporate </w:t>
      </w:r>
      <w:proofErr w:type="gramStart"/>
      <w:r w:rsidRPr="00FB013A">
        <w:rPr>
          <w:color w:val="000000" w:themeColor="text1"/>
        </w:rPr>
        <w:t>Debtors;</w:t>
      </w:r>
      <w:proofErr w:type="gramEnd"/>
      <w:r w:rsidRPr="00FB013A">
        <w:rPr>
          <w:color w:val="000000" w:themeColor="text1"/>
        </w:rPr>
        <w:t xml:space="preserve"> </w:t>
      </w:r>
    </w:p>
    <w:p w14:paraId="638A98CF" w14:textId="77777777" w:rsidR="00FB013A" w:rsidRPr="00FB013A" w:rsidRDefault="00FB013A" w:rsidP="00FB013A">
      <w:pPr>
        <w:numPr>
          <w:ilvl w:val="0"/>
          <w:numId w:val="2"/>
        </w:numPr>
        <w:tabs>
          <w:tab w:val="left" w:pos="860"/>
        </w:tabs>
        <w:spacing w:before="120" w:after="120" w:line="276" w:lineRule="auto"/>
        <w:ind w:left="0"/>
        <w:jc w:val="both"/>
        <w:rPr>
          <w:color w:val="000000" w:themeColor="text1"/>
        </w:rPr>
      </w:pPr>
      <w:r w:rsidRPr="00FB013A">
        <w:rPr>
          <w:color w:val="000000" w:themeColor="text1"/>
        </w:rPr>
        <w:t xml:space="preserve">The Applicant meets the eligibility criteria specified by the CoC under clause (h) of sub-section (2) of section 25 of the Code and has provided relevant records in evidence of meeting such </w:t>
      </w:r>
      <w:proofErr w:type="gramStart"/>
      <w:r w:rsidRPr="00FB013A">
        <w:rPr>
          <w:color w:val="000000" w:themeColor="text1"/>
        </w:rPr>
        <w:t>criteria;</w:t>
      </w:r>
      <w:proofErr w:type="gramEnd"/>
    </w:p>
    <w:p w14:paraId="57152593" w14:textId="77777777" w:rsidR="00FB013A" w:rsidRPr="00FB013A" w:rsidRDefault="00FB013A" w:rsidP="00FB013A">
      <w:pPr>
        <w:numPr>
          <w:ilvl w:val="0"/>
          <w:numId w:val="2"/>
        </w:numPr>
        <w:tabs>
          <w:tab w:val="left" w:pos="860"/>
        </w:tabs>
        <w:spacing w:before="120" w:after="120" w:line="276" w:lineRule="auto"/>
        <w:ind w:left="0" w:hanging="709"/>
        <w:contextualSpacing/>
        <w:jc w:val="both"/>
        <w:rPr>
          <w:color w:val="000000" w:themeColor="text1"/>
        </w:rPr>
      </w:pPr>
      <w:r w:rsidRPr="00FB013A">
        <w:rPr>
          <w:color w:val="000000" w:themeColor="text1"/>
        </w:rPr>
        <w:t>The Applicant does not suffer from any ineligibility under Section 29A of the Code to the extent applicable to the Applicant and has provided relevant information and records to enable an assessment of the same.</w:t>
      </w:r>
    </w:p>
    <w:p w14:paraId="614F5337" w14:textId="77777777" w:rsidR="00FB013A" w:rsidRPr="00FB013A" w:rsidRDefault="00FB013A" w:rsidP="00FB013A">
      <w:pPr>
        <w:tabs>
          <w:tab w:val="left" w:pos="860"/>
        </w:tabs>
        <w:spacing w:before="120" w:after="120" w:line="276" w:lineRule="auto"/>
        <w:contextualSpacing/>
        <w:jc w:val="both"/>
        <w:rPr>
          <w:color w:val="000000" w:themeColor="text1"/>
        </w:rPr>
      </w:pPr>
    </w:p>
    <w:p w14:paraId="3B384484" w14:textId="77777777" w:rsidR="00FB013A" w:rsidRPr="00FB013A" w:rsidRDefault="00FB013A" w:rsidP="00FB013A">
      <w:pPr>
        <w:numPr>
          <w:ilvl w:val="0"/>
          <w:numId w:val="2"/>
        </w:numPr>
        <w:tabs>
          <w:tab w:val="left" w:pos="858"/>
          <w:tab w:val="left" w:pos="860"/>
        </w:tabs>
        <w:spacing w:before="120" w:after="120" w:line="276" w:lineRule="auto"/>
        <w:ind w:left="0"/>
        <w:jc w:val="both"/>
        <w:rPr>
          <w:color w:val="000000" w:themeColor="text1"/>
        </w:rPr>
      </w:pPr>
      <w:r w:rsidRPr="00FB013A">
        <w:rPr>
          <w:color w:val="000000" w:themeColor="text1"/>
        </w:rPr>
        <w:t>That every information and records provided in our expression of interest is true and correct and discovery of any false information or record at any time will render the Applicant ineligible to submit resolution plan in the matter of the Corporate Debtors, forfeit any refundable deposit, and attract penal action under the Code.</w:t>
      </w:r>
    </w:p>
    <w:p w14:paraId="78A94621" w14:textId="77777777" w:rsidR="00FB013A" w:rsidRPr="00FB013A" w:rsidRDefault="00FB013A" w:rsidP="00FB013A">
      <w:pPr>
        <w:numPr>
          <w:ilvl w:val="0"/>
          <w:numId w:val="2"/>
        </w:numPr>
        <w:tabs>
          <w:tab w:val="left" w:pos="860"/>
        </w:tabs>
        <w:spacing w:before="120" w:after="120" w:line="276" w:lineRule="auto"/>
        <w:ind w:left="0"/>
        <w:jc w:val="both"/>
        <w:rPr>
          <w:color w:val="000000" w:themeColor="text1"/>
        </w:rPr>
      </w:pPr>
      <w:r w:rsidRPr="00FB013A">
        <w:rPr>
          <w:color w:val="000000" w:themeColor="text1"/>
        </w:rPr>
        <w:t>The</w:t>
      </w:r>
      <w:r w:rsidRPr="00FB013A">
        <w:rPr>
          <w:color w:val="000000" w:themeColor="text1"/>
          <w:spacing w:val="-10"/>
        </w:rPr>
        <w:t xml:space="preserve"> </w:t>
      </w:r>
      <w:r w:rsidRPr="00FB013A">
        <w:rPr>
          <w:color w:val="000000" w:themeColor="text1"/>
        </w:rPr>
        <w:t>Applicant</w:t>
      </w:r>
      <w:r w:rsidRPr="00FB013A">
        <w:rPr>
          <w:color w:val="000000" w:themeColor="text1"/>
          <w:spacing w:val="-11"/>
        </w:rPr>
        <w:t xml:space="preserve"> </w:t>
      </w:r>
      <w:r w:rsidRPr="00FB013A">
        <w:rPr>
          <w:color w:val="000000" w:themeColor="text1"/>
        </w:rPr>
        <w:t>confirms</w:t>
      </w:r>
      <w:r w:rsidRPr="00FB013A">
        <w:rPr>
          <w:color w:val="000000" w:themeColor="text1"/>
          <w:spacing w:val="-11"/>
        </w:rPr>
        <w:t xml:space="preserve"> </w:t>
      </w:r>
      <w:r w:rsidRPr="00FB013A">
        <w:rPr>
          <w:color w:val="000000" w:themeColor="text1"/>
        </w:rPr>
        <w:t>that</w:t>
      </w:r>
      <w:r w:rsidRPr="00FB013A">
        <w:rPr>
          <w:color w:val="000000" w:themeColor="text1"/>
          <w:spacing w:val="-9"/>
        </w:rPr>
        <w:t xml:space="preserve"> </w:t>
      </w:r>
      <w:r w:rsidRPr="00FB013A">
        <w:rPr>
          <w:color w:val="000000" w:themeColor="text1"/>
        </w:rPr>
        <w:t>this</w:t>
      </w:r>
      <w:r w:rsidRPr="00FB013A">
        <w:rPr>
          <w:color w:val="000000" w:themeColor="text1"/>
          <w:spacing w:val="-12"/>
        </w:rPr>
        <w:t xml:space="preserve"> </w:t>
      </w:r>
      <w:r w:rsidRPr="00FB013A">
        <w:rPr>
          <w:color w:val="000000" w:themeColor="text1"/>
        </w:rPr>
        <w:t>undertaking</w:t>
      </w:r>
      <w:r w:rsidRPr="00FB013A">
        <w:rPr>
          <w:color w:val="000000" w:themeColor="text1"/>
          <w:spacing w:val="-10"/>
        </w:rPr>
        <w:t xml:space="preserve"> </w:t>
      </w:r>
      <w:r w:rsidRPr="00FB013A">
        <w:rPr>
          <w:color w:val="000000" w:themeColor="text1"/>
        </w:rPr>
        <w:t>has</w:t>
      </w:r>
      <w:r w:rsidRPr="00FB013A">
        <w:rPr>
          <w:color w:val="000000" w:themeColor="text1"/>
          <w:spacing w:val="-11"/>
        </w:rPr>
        <w:t xml:space="preserve"> </w:t>
      </w:r>
      <w:r w:rsidRPr="00FB013A">
        <w:rPr>
          <w:color w:val="000000" w:themeColor="text1"/>
        </w:rPr>
        <w:t>been</w:t>
      </w:r>
      <w:r w:rsidRPr="00FB013A">
        <w:rPr>
          <w:color w:val="000000" w:themeColor="text1"/>
          <w:spacing w:val="-14"/>
        </w:rPr>
        <w:t xml:space="preserve"> </w:t>
      </w:r>
      <w:r w:rsidRPr="00FB013A">
        <w:rPr>
          <w:color w:val="000000" w:themeColor="text1"/>
        </w:rPr>
        <w:t>duly</w:t>
      </w:r>
      <w:r w:rsidRPr="00FB013A">
        <w:rPr>
          <w:color w:val="000000" w:themeColor="text1"/>
          <w:spacing w:val="-12"/>
        </w:rPr>
        <w:t xml:space="preserve"> </w:t>
      </w:r>
      <w:r w:rsidRPr="00FB013A">
        <w:rPr>
          <w:color w:val="000000" w:themeColor="text1"/>
        </w:rPr>
        <w:t>signed</w:t>
      </w:r>
      <w:r w:rsidRPr="00FB013A">
        <w:rPr>
          <w:color w:val="000000" w:themeColor="text1"/>
          <w:spacing w:val="-12"/>
        </w:rPr>
        <w:t xml:space="preserve"> </w:t>
      </w:r>
      <w:r w:rsidRPr="00FB013A">
        <w:rPr>
          <w:color w:val="000000" w:themeColor="text1"/>
        </w:rPr>
        <w:t>by</w:t>
      </w:r>
      <w:r w:rsidRPr="00FB013A">
        <w:rPr>
          <w:color w:val="000000" w:themeColor="text1"/>
          <w:spacing w:val="-12"/>
        </w:rPr>
        <w:t xml:space="preserve"> </w:t>
      </w:r>
      <w:r w:rsidRPr="00FB013A">
        <w:rPr>
          <w:color w:val="000000" w:themeColor="text1"/>
        </w:rPr>
        <w:t>[an</w:t>
      </w:r>
      <w:r w:rsidRPr="00FB013A">
        <w:rPr>
          <w:color w:val="000000" w:themeColor="text1"/>
          <w:spacing w:val="-12"/>
        </w:rPr>
        <w:t xml:space="preserve"> </w:t>
      </w:r>
      <w:r w:rsidRPr="00FB013A">
        <w:rPr>
          <w:color w:val="000000" w:themeColor="text1"/>
        </w:rPr>
        <w:t>authorized</w:t>
      </w:r>
      <w:r w:rsidRPr="00FB013A">
        <w:rPr>
          <w:color w:val="000000" w:themeColor="text1"/>
          <w:spacing w:val="-9"/>
        </w:rPr>
        <w:t xml:space="preserve"> </w:t>
      </w:r>
      <w:r w:rsidRPr="00FB013A">
        <w:rPr>
          <w:color w:val="000000" w:themeColor="text1"/>
        </w:rPr>
        <w:t>representative of the Applicant and a copy of the authorization is annexed to this undertaking]</w:t>
      </w:r>
      <w:r w:rsidRPr="00FB013A">
        <w:rPr>
          <w:color w:val="000000" w:themeColor="text1"/>
          <w:vertAlign w:val="superscript"/>
        </w:rPr>
        <w:footnoteReference w:id="4"/>
      </w:r>
      <w:r w:rsidRPr="00FB013A">
        <w:rPr>
          <w:color w:val="000000" w:themeColor="text1"/>
        </w:rPr>
        <w:t>.</w:t>
      </w:r>
    </w:p>
    <w:p w14:paraId="10F45973" w14:textId="77777777" w:rsidR="00FB013A" w:rsidRPr="00FB013A" w:rsidRDefault="00FB013A" w:rsidP="00FB013A">
      <w:pPr>
        <w:numPr>
          <w:ilvl w:val="0"/>
          <w:numId w:val="2"/>
        </w:numPr>
        <w:tabs>
          <w:tab w:val="left" w:pos="860"/>
        </w:tabs>
        <w:spacing w:before="120" w:after="120" w:line="276" w:lineRule="auto"/>
        <w:ind w:left="0"/>
        <w:jc w:val="both"/>
        <w:rPr>
          <w:color w:val="000000" w:themeColor="text1"/>
        </w:rPr>
      </w:pPr>
      <w:r w:rsidRPr="00FB013A">
        <w:rPr>
          <w:color w:val="000000" w:themeColor="text1"/>
        </w:rPr>
        <w:t>This</w:t>
      </w:r>
      <w:r w:rsidRPr="00FB013A">
        <w:rPr>
          <w:color w:val="000000" w:themeColor="text1"/>
          <w:spacing w:val="-4"/>
        </w:rPr>
        <w:t xml:space="preserve"> </w:t>
      </w:r>
      <w:r w:rsidRPr="00FB013A">
        <w:rPr>
          <w:color w:val="000000" w:themeColor="text1"/>
        </w:rPr>
        <w:t>undertaking</w:t>
      </w:r>
      <w:r w:rsidRPr="00FB013A">
        <w:rPr>
          <w:color w:val="000000" w:themeColor="text1"/>
          <w:spacing w:val="-6"/>
        </w:rPr>
        <w:t xml:space="preserve"> </w:t>
      </w:r>
      <w:r w:rsidRPr="00FB013A">
        <w:rPr>
          <w:color w:val="000000" w:themeColor="text1"/>
        </w:rPr>
        <w:t>forms</w:t>
      </w:r>
      <w:r w:rsidRPr="00FB013A">
        <w:rPr>
          <w:color w:val="000000" w:themeColor="text1"/>
          <w:spacing w:val="-4"/>
        </w:rPr>
        <w:t xml:space="preserve"> </w:t>
      </w:r>
      <w:r w:rsidRPr="00FB013A">
        <w:rPr>
          <w:color w:val="000000" w:themeColor="text1"/>
        </w:rPr>
        <w:t>an</w:t>
      </w:r>
      <w:r w:rsidRPr="00FB013A">
        <w:rPr>
          <w:color w:val="000000" w:themeColor="text1"/>
          <w:spacing w:val="-5"/>
        </w:rPr>
        <w:t xml:space="preserve"> </w:t>
      </w:r>
      <w:r w:rsidRPr="00FB013A">
        <w:rPr>
          <w:color w:val="000000" w:themeColor="text1"/>
        </w:rPr>
        <w:t>integral</w:t>
      </w:r>
      <w:r w:rsidRPr="00FB013A">
        <w:rPr>
          <w:color w:val="000000" w:themeColor="text1"/>
          <w:spacing w:val="-3"/>
        </w:rPr>
        <w:t xml:space="preserve"> </w:t>
      </w:r>
      <w:r w:rsidRPr="00FB013A">
        <w:rPr>
          <w:color w:val="000000" w:themeColor="text1"/>
        </w:rPr>
        <w:t>part</w:t>
      </w:r>
      <w:r w:rsidRPr="00FB013A">
        <w:rPr>
          <w:color w:val="000000" w:themeColor="text1"/>
          <w:spacing w:val="-2"/>
        </w:rPr>
        <w:t xml:space="preserve"> </w:t>
      </w:r>
      <w:r w:rsidRPr="00FB013A">
        <w:rPr>
          <w:color w:val="000000" w:themeColor="text1"/>
        </w:rPr>
        <w:t>of our</w:t>
      </w:r>
      <w:r w:rsidRPr="00FB013A">
        <w:rPr>
          <w:color w:val="000000" w:themeColor="text1"/>
          <w:spacing w:val="-1"/>
        </w:rPr>
        <w:t xml:space="preserve"> </w:t>
      </w:r>
      <w:r w:rsidRPr="00FB013A">
        <w:rPr>
          <w:color w:val="000000" w:themeColor="text1"/>
        </w:rPr>
        <w:t>expression</w:t>
      </w:r>
      <w:r w:rsidRPr="00FB013A">
        <w:rPr>
          <w:color w:val="000000" w:themeColor="text1"/>
          <w:spacing w:val="-3"/>
        </w:rPr>
        <w:t xml:space="preserve"> </w:t>
      </w:r>
      <w:r w:rsidRPr="00FB013A">
        <w:rPr>
          <w:color w:val="000000" w:themeColor="text1"/>
        </w:rPr>
        <w:t>of</w:t>
      </w:r>
      <w:r w:rsidRPr="00FB013A">
        <w:rPr>
          <w:color w:val="000000" w:themeColor="text1"/>
          <w:spacing w:val="-4"/>
        </w:rPr>
        <w:t xml:space="preserve"> </w:t>
      </w:r>
      <w:r w:rsidRPr="00FB013A">
        <w:rPr>
          <w:color w:val="000000" w:themeColor="text1"/>
          <w:spacing w:val="-2"/>
        </w:rPr>
        <w:t>interest.</w:t>
      </w:r>
    </w:p>
    <w:p w14:paraId="09185531" w14:textId="77777777" w:rsidR="00FB013A" w:rsidRPr="00FB013A" w:rsidRDefault="00FB013A" w:rsidP="00FB013A">
      <w:pPr>
        <w:spacing w:before="120" w:after="120" w:line="276" w:lineRule="auto"/>
        <w:jc w:val="both"/>
        <w:rPr>
          <w:color w:val="000000" w:themeColor="text1"/>
          <w:spacing w:val="-7"/>
        </w:rPr>
      </w:pPr>
      <w:r w:rsidRPr="00FB013A">
        <w:rPr>
          <w:color w:val="000000" w:themeColor="text1"/>
        </w:rPr>
        <w:t>This</w:t>
      </w:r>
      <w:r w:rsidRPr="00FB013A">
        <w:rPr>
          <w:color w:val="000000" w:themeColor="text1"/>
          <w:spacing w:val="-14"/>
        </w:rPr>
        <w:t xml:space="preserve"> </w:t>
      </w:r>
      <w:r w:rsidRPr="00FB013A">
        <w:rPr>
          <w:color w:val="000000" w:themeColor="text1"/>
        </w:rPr>
        <w:t>undertaking</w:t>
      </w:r>
      <w:r w:rsidRPr="00FB013A">
        <w:rPr>
          <w:color w:val="000000" w:themeColor="text1"/>
          <w:spacing w:val="-14"/>
        </w:rPr>
        <w:t xml:space="preserve"> </w:t>
      </w:r>
      <w:r w:rsidRPr="00FB013A">
        <w:rPr>
          <w:color w:val="000000" w:themeColor="text1"/>
        </w:rPr>
        <w:t>shall</w:t>
      </w:r>
      <w:r w:rsidRPr="00FB013A">
        <w:rPr>
          <w:color w:val="000000" w:themeColor="text1"/>
          <w:spacing w:val="-14"/>
        </w:rPr>
        <w:t xml:space="preserve"> </w:t>
      </w:r>
      <w:r w:rsidRPr="00FB013A">
        <w:rPr>
          <w:color w:val="000000" w:themeColor="text1"/>
        </w:rPr>
        <w:t>be</w:t>
      </w:r>
      <w:r w:rsidRPr="00FB013A">
        <w:rPr>
          <w:color w:val="000000" w:themeColor="text1"/>
          <w:spacing w:val="-13"/>
        </w:rPr>
        <w:t xml:space="preserve"> </w:t>
      </w:r>
      <w:r w:rsidRPr="00FB013A">
        <w:rPr>
          <w:color w:val="000000" w:themeColor="text1"/>
        </w:rPr>
        <w:t>governed</w:t>
      </w:r>
      <w:r w:rsidRPr="00FB013A">
        <w:rPr>
          <w:color w:val="000000" w:themeColor="text1"/>
          <w:spacing w:val="-14"/>
        </w:rPr>
        <w:t xml:space="preserve"> </w:t>
      </w:r>
      <w:r w:rsidRPr="00FB013A">
        <w:rPr>
          <w:color w:val="000000" w:themeColor="text1"/>
        </w:rPr>
        <w:t>in</w:t>
      </w:r>
      <w:r w:rsidRPr="00FB013A">
        <w:rPr>
          <w:color w:val="000000" w:themeColor="text1"/>
          <w:spacing w:val="-14"/>
        </w:rPr>
        <w:t xml:space="preserve"> </w:t>
      </w:r>
      <w:r w:rsidRPr="00FB013A">
        <w:rPr>
          <w:color w:val="000000" w:themeColor="text1"/>
        </w:rPr>
        <w:t>accordance</w:t>
      </w:r>
      <w:r w:rsidRPr="00FB013A">
        <w:rPr>
          <w:color w:val="000000" w:themeColor="text1"/>
          <w:spacing w:val="-14"/>
        </w:rPr>
        <w:t xml:space="preserve"> </w:t>
      </w:r>
      <w:r w:rsidRPr="00FB013A">
        <w:rPr>
          <w:color w:val="000000" w:themeColor="text1"/>
        </w:rPr>
        <w:t>with</w:t>
      </w:r>
      <w:r w:rsidRPr="00FB013A">
        <w:rPr>
          <w:color w:val="000000" w:themeColor="text1"/>
          <w:spacing w:val="-13"/>
        </w:rPr>
        <w:t xml:space="preserve"> </w:t>
      </w:r>
      <w:r w:rsidRPr="00FB013A">
        <w:rPr>
          <w:color w:val="000000" w:themeColor="text1"/>
        </w:rPr>
        <w:t>the</w:t>
      </w:r>
      <w:r w:rsidRPr="00FB013A">
        <w:rPr>
          <w:color w:val="000000" w:themeColor="text1"/>
          <w:spacing w:val="-14"/>
        </w:rPr>
        <w:t xml:space="preserve"> </w:t>
      </w:r>
      <w:r w:rsidRPr="00FB013A">
        <w:rPr>
          <w:color w:val="000000" w:themeColor="text1"/>
        </w:rPr>
        <w:t>laws</w:t>
      </w:r>
      <w:r w:rsidRPr="00FB013A">
        <w:rPr>
          <w:color w:val="000000" w:themeColor="text1"/>
          <w:spacing w:val="-14"/>
        </w:rPr>
        <w:t xml:space="preserve"> </w:t>
      </w:r>
      <w:r w:rsidRPr="00FB013A">
        <w:rPr>
          <w:color w:val="000000" w:themeColor="text1"/>
        </w:rPr>
        <w:t>of</w:t>
      </w:r>
      <w:r w:rsidRPr="00FB013A">
        <w:rPr>
          <w:color w:val="000000" w:themeColor="text1"/>
          <w:spacing w:val="-14"/>
        </w:rPr>
        <w:t xml:space="preserve"> </w:t>
      </w:r>
      <w:r w:rsidRPr="00FB013A">
        <w:rPr>
          <w:color w:val="000000" w:themeColor="text1"/>
        </w:rPr>
        <w:t>India</w:t>
      </w:r>
      <w:r w:rsidRPr="00FB013A">
        <w:rPr>
          <w:color w:val="000000" w:themeColor="text1"/>
          <w:spacing w:val="-13"/>
        </w:rPr>
        <w:t xml:space="preserve"> </w:t>
      </w:r>
      <w:r w:rsidRPr="00FB013A">
        <w:rPr>
          <w:color w:val="000000" w:themeColor="text1"/>
        </w:rPr>
        <w:t>and</w:t>
      </w:r>
      <w:r w:rsidRPr="00FB013A">
        <w:rPr>
          <w:color w:val="000000" w:themeColor="text1"/>
          <w:spacing w:val="-14"/>
        </w:rPr>
        <w:t xml:space="preserve"> </w:t>
      </w:r>
      <w:r w:rsidRPr="00FB013A">
        <w:rPr>
          <w:color w:val="000000" w:themeColor="text1"/>
        </w:rPr>
        <w:t>the</w:t>
      </w:r>
      <w:r w:rsidRPr="00FB013A">
        <w:rPr>
          <w:color w:val="000000" w:themeColor="text1"/>
          <w:spacing w:val="-14"/>
        </w:rPr>
        <w:t xml:space="preserve"> </w:t>
      </w:r>
      <w:r w:rsidRPr="00FB013A">
        <w:rPr>
          <w:color w:val="000000" w:themeColor="text1"/>
        </w:rPr>
        <w:t>courts/</w:t>
      </w:r>
      <w:r w:rsidRPr="00FB013A">
        <w:rPr>
          <w:color w:val="000000" w:themeColor="text1"/>
          <w:spacing w:val="-14"/>
        </w:rPr>
        <w:t xml:space="preserve"> </w:t>
      </w:r>
      <w:r w:rsidRPr="00FB013A">
        <w:rPr>
          <w:color w:val="000000" w:themeColor="text1"/>
        </w:rPr>
        <w:t>tribunals</w:t>
      </w:r>
      <w:r w:rsidRPr="00FB013A">
        <w:rPr>
          <w:color w:val="000000" w:themeColor="text1"/>
          <w:spacing w:val="-13"/>
        </w:rPr>
        <w:t xml:space="preserve"> </w:t>
      </w:r>
      <w:r w:rsidRPr="00FB013A">
        <w:rPr>
          <w:color w:val="000000" w:themeColor="text1"/>
        </w:rPr>
        <w:t>in</w:t>
      </w:r>
      <w:r w:rsidRPr="00FB013A">
        <w:rPr>
          <w:color w:val="000000" w:themeColor="text1"/>
          <w:spacing w:val="-14"/>
        </w:rPr>
        <w:t xml:space="preserve"> </w:t>
      </w:r>
      <w:r w:rsidRPr="00FB013A">
        <w:rPr>
          <w:color w:val="000000" w:themeColor="text1"/>
        </w:rPr>
        <w:t>Mumbai shall</w:t>
      </w:r>
      <w:r w:rsidRPr="00FB013A">
        <w:rPr>
          <w:color w:val="000000" w:themeColor="text1"/>
          <w:spacing w:val="-14"/>
        </w:rPr>
        <w:t xml:space="preserve"> </w:t>
      </w:r>
      <w:r w:rsidRPr="00FB013A">
        <w:rPr>
          <w:color w:val="000000" w:themeColor="text1"/>
        </w:rPr>
        <w:t>have</w:t>
      </w:r>
      <w:r w:rsidRPr="00FB013A">
        <w:rPr>
          <w:color w:val="000000" w:themeColor="text1"/>
          <w:spacing w:val="-12"/>
        </w:rPr>
        <w:t xml:space="preserve"> </w:t>
      </w:r>
      <w:r w:rsidRPr="00FB013A">
        <w:rPr>
          <w:color w:val="000000" w:themeColor="text1"/>
        </w:rPr>
        <w:t>the</w:t>
      </w:r>
      <w:r w:rsidRPr="00FB013A">
        <w:rPr>
          <w:color w:val="000000" w:themeColor="text1"/>
          <w:spacing w:val="-11"/>
        </w:rPr>
        <w:t xml:space="preserve"> </w:t>
      </w:r>
      <w:r w:rsidRPr="00FB013A">
        <w:rPr>
          <w:color w:val="000000" w:themeColor="text1"/>
        </w:rPr>
        <w:t>exclusive</w:t>
      </w:r>
      <w:r w:rsidRPr="00FB013A">
        <w:rPr>
          <w:color w:val="000000" w:themeColor="text1"/>
          <w:spacing w:val="-14"/>
        </w:rPr>
        <w:t xml:space="preserve"> </w:t>
      </w:r>
      <w:r w:rsidRPr="00FB013A">
        <w:rPr>
          <w:color w:val="000000" w:themeColor="text1"/>
        </w:rPr>
        <w:t>jurisdiction</w:t>
      </w:r>
      <w:r w:rsidRPr="00FB013A">
        <w:rPr>
          <w:color w:val="000000" w:themeColor="text1"/>
          <w:spacing w:val="-13"/>
        </w:rPr>
        <w:t xml:space="preserve"> </w:t>
      </w:r>
      <w:r w:rsidRPr="00FB013A">
        <w:rPr>
          <w:color w:val="000000" w:themeColor="text1"/>
        </w:rPr>
        <w:t>over</w:t>
      </w:r>
      <w:r w:rsidRPr="00FB013A">
        <w:rPr>
          <w:color w:val="000000" w:themeColor="text1"/>
          <w:spacing w:val="-11"/>
        </w:rPr>
        <w:t xml:space="preserve"> </w:t>
      </w:r>
      <w:r w:rsidRPr="00FB013A">
        <w:rPr>
          <w:color w:val="000000" w:themeColor="text1"/>
        </w:rPr>
        <w:t>any</w:t>
      </w:r>
      <w:r w:rsidRPr="00FB013A">
        <w:rPr>
          <w:color w:val="000000" w:themeColor="text1"/>
          <w:spacing w:val="-12"/>
        </w:rPr>
        <w:t xml:space="preserve"> </w:t>
      </w:r>
      <w:r w:rsidRPr="00FB013A">
        <w:rPr>
          <w:color w:val="000000" w:themeColor="text1"/>
        </w:rPr>
        <w:t>dispute</w:t>
      </w:r>
      <w:r w:rsidRPr="00FB013A">
        <w:rPr>
          <w:color w:val="000000" w:themeColor="text1"/>
          <w:spacing w:val="-14"/>
        </w:rPr>
        <w:t xml:space="preserve"> </w:t>
      </w:r>
      <w:r w:rsidRPr="00FB013A">
        <w:rPr>
          <w:color w:val="000000" w:themeColor="text1"/>
        </w:rPr>
        <w:t>arising</w:t>
      </w:r>
      <w:r w:rsidRPr="00FB013A">
        <w:rPr>
          <w:color w:val="000000" w:themeColor="text1"/>
          <w:spacing w:val="-12"/>
        </w:rPr>
        <w:t xml:space="preserve"> </w:t>
      </w:r>
      <w:r w:rsidRPr="00FB013A">
        <w:rPr>
          <w:color w:val="000000" w:themeColor="text1"/>
        </w:rPr>
        <w:t>under</w:t>
      </w:r>
      <w:r w:rsidRPr="00FB013A">
        <w:rPr>
          <w:color w:val="000000" w:themeColor="text1"/>
          <w:spacing w:val="-12"/>
        </w:rPr>
        <w:t xml:space="preserve"> </w:t>
      </w:r>
      <w:r w:rsidRPr="00FB013A">
        <w:rPr>
          <w:color w:val="000000" w:themeColor="text1"/>
        </w:rPr>
        <w:t>this</w:t>
      </w:r>
      <w:r w:rsidRPr="00FB013A">
        <w:rPr>
          <w:color w:val="000000" w:themeColor="text1"/>
          <w:spacing w:val="-13"/>
        </w:rPr>
        <w:t xml:space="preserve"> </w:t>
      </w:r>
      <w:r w:rsidRPr="00FB013A">
        <w:rPr>
          <w:color w:val="000000" w:themeColor="text1"/>
        </w:rPr>
        <w:t>undertaking.</w:t>
      </w:r>
      <w:r w:rsidRPr="00FB013A">
        <w:rPr>
          <w:color w:val="000000" w:themeColor="text1"/>
          <w:spacing w:val="-7"/>
        </w:rPr>
        <w:t xml:space="preserve"> </w:t>
      </w:r>
    </w:p>
    <w:p w14:paraId="0588E610" w14:textId="77777777" w:rsidR="00FB013A" w:rsidRPr="00FB013A" w:rsidRDefault="00FB013A" w:rsidP="00FB013A">
      <w:pPr>
        <w:spacing w:before="120" w:after="120" w:line="276" w:lineRule="auto"/>
        <w:jc w:val="both"/>
        <w:rPr>
          <w:color w:val="000000" w:themeColor="text1"/>
        </w:rPr>
      </w:pPr>
      <w:proofErr w:type="spellStart"/>
      <w:r w:rsidRPr="00FB013A">
        <w:rPr>
          <w:color w:val="000000" w:themeColor="text1"/>
        </w:rPr>
        <w:t>Capitalised</w:t>
      </w:r>
      <w:proofErr w:type="spellEnd"/>
      <w:r w:rsidRPr="00FB013A">
        <w:rPr>
          <w:color w:val="000000" w:themeColor="text1"/>
          <w:spacing w:val="-14"/>
        </w:rPr>
        <w:t xml:space="preserve"> </w:t>
      </w:r>
      <w:r w:rsidRPr="00FB013A">
        <w:rPr>
          <w:color w:val="000000" w:themeColor="text1"/>
        </w:rPr>
        <w:t>terms</w:t>
      </w:r>
      <w:r w:rsidRPr="00FB013A">
        <w:rPr>
          <w:color w:val="000000" w:themeColor="text1"/>
          <w:spacing w:val="-13"/>
        </w:rPr>
        <w:t xml:space="preserve"> </w:t>
      </w:r>
      <w:r w:rsidRPr="00FB013A">
        <w:rPr>
          <w:color w:val="000000" w:themeColor="text1"/>
          <w:spacing w:val="-4"/>
        </w:rPr>
        <w:t xml:space="preserve">used </w:t>
      </w:r>
      <w:r w:rsidRPr="00FB013A">
        <w:rPr>
          <w:color w:val="000000" w:themeColor="text1"/>
        </w:rPr>
        <w:t>but</w:t>
      </w:r>
      <w:r w:rsidRPr="00FB013A">
        <w:rPr>
          <w:color w:val="000000" w:themeColor="text1"/>
          <w:spacing w:val="-11"/>
        </w:rPr>
        <w:t xml:space="preserve"> </w:t>
      </w:r>
      <w:r w:rsidRPr="00FB013A">
        <w:rPr>
          <w:color w:val="000000" w:themeColor="text1"/>
        </w:rPr>
        <w:t>not</w:t>
      </w:r>
      <w:r w:rsidRPr="00FB013A">
        <w:rPr>
          <w:color w:val="000000" w:themeColor="text1"/>
          <w:spacing w:val="-8"/>
        </w:rPr>
        <w:t xml:space="preserve"> </w:t>
      </w:r>
      <w:r w:rsidRPr="00FB013A">
        <w:rPr>
          <w:color w:val="000000" w:themeColor="text1"/>
        </w:rPr>
        <w:t>defined</w:t>
      </w:r>
      <w:r w:rsidRPr="00FB013A">
        <w:rPr>
          <w:color w:val="000000" w:themeColor="text1"/>
          <w:spacing w:val="-8"/>
        </w:rPr>
        <w:t xml:space="preserve"> </w:t>
      </w:r>
      <w:r w:rsidRPr="00FB013A">
        <w:rPr>
          <w:color w:val="000000" w:themeColor="text1"/>
        </w:rPr>
        <w:t>herein</w:t>
      </w:r>
      <w:r w:rsidRPr="00FB013A">
        <w:rPr>
          <w:color w:val="000000" w:themeColor="text1"/>
          <w:spacing w:val="-9"/>
        </w:rPr>
        <w:t xml:space="preserve"> </w:t>
      </w:r>
      <w:r w:rsidRPr="00FB013A">
        <w:rPr>
          <w:color w:val="000000" w:themeColor="text1"/>
        </w:rPr>
        <w:t>shall</w:t>
      </w:r>
      <w:r w:rsidRPr="00FB013A">
        <w:rPr>
          <w:color w:val="000000" w:themeColor="text1"/>
          <w:spacing w:val="-8"/>
        </w:rPr>
        <w:t xml:space="preserve"> </w:t>
      </w:r>
      <w:r w:rsidRPr="00FB013A">
        <w:rPr>
          <w:color w:val="000000" w:themeColor="text1"/>
        </w:rPr>
        <w:t>have</w:t>
      </w:r>
      <w:r w:rsidRPr="00FB013A">
        <w:rPr>
          <w:color w:val="000000" w:themeColor="text1"/>
          <w:spacing w:val="-8"/>
        </w:rPr>
        <w:t xml:space="preserve"> </w:t>
      </w:r>
      <w:r w:rsidRPr="00FB013A">
        <w:rPr>
          <w:color w:val="000000" w:themeColor="text1"/>
        </w:rPr>
        <w:t>the</w:t>
      </w:r>
      <w:r w:rsidRPr="00FB013A">
        <w:rPr>
          <w:color w:val="000000" w:themeColor="text1"/>
          <w:spacing w:val="-11"/>
        </w:rPr>
        <w:t xml:space="preserve"> </w:t>
      </w:r>
      <w:r w:rsidRPr="00FB013A">
        <w:rPr>
          <w:color w:val="000000" w:themeColor="text1"/>
        </w:rPr>
        <w:t>meaning</w:t>
      </w:r>
      <w:r w:rsidRPr="00FB013A">
        <w:rPr>
          <w:color w:val="000000" w:themeColor="text1"/>
          <w:spacing w:val="-9"/>
        </w:rPr>
        <w:t xml:space="preserve"> </w:t>
      </w:r>
      <w:r w:rsidRPr="00FB013A">
        <w:rPr>
          <w:color w:val="000000" w:themeColor="text1"/>
        </w:rPr>
        <w:t>ascribed</w:t>
      </w:r>
      <w:r w:rsidRPr="00FB013A">
        <w:rPr>
          <w:color w:val="000000" w:themeColor="text1"/>
          <w:spacing w:val="-8"/>
        </w:rPr>
        <w:t xml:space="preserve"> </w:t>
      </w:r>
      <w:r w:rsidRPr="00FB013A">
        <w:rPr>
          <w:color w:val="000000" w:themeColor="text1"/>
        </w:rPr>
        <w:t>to</w:t>
      </w:r>
      <w:r w:rsidRPr="00FB013A">
        <w:rPr>
          <w:color w:val="000000" w:themeColor="text1"/>
          <w:spacing w:val="-9"/>
        </w:rPr>
        <w:t xml:space="preserve"> </w:t>
      </w:r>
      <w:r w:rsidRPr="00FB013A">
        <w:rPr>
          <w:color w:val="000000" w:themeColor="text1"/>
        </w:rPr>
        <w:t>such</w:t>
      </w:r>
      <w:r w:rsidRPr="00FB013A">
        <w:rPr>
          <w:color w:val="000000" w:themeColor="text1"/>
          <w:spacing w:val="-9"/>
        </w:rPr>
        <w:t xml:space="preserve"> </w:t>
      </w:r>
      <w:r w:rsidRPr="00FB013A">
        <w:rPr>
          <w:color w:val="000000" w:themeColor="text1"/>
        </w:rPr>
        <w:t>terms</w:t>
      </w:r>
      <w:r w:rsidRPr="00FB013A">
        <w:rPr>
          <w:color w:val="000000" w:themeColor="text1"/>
          <w:spacing w:val="-8"/>
        </w:rPr>
        <w:t xml:space="preserve"> </w:t>
      </w:r>
      <w:r w:rsidRPr="00FB013A">
        <w:rPr>
          <w:color w:val="000000" w:themeColor="text1"/>
        </w:rPr>
        <w:t>in</w:t>
      </w:r>
      <w:r w:rsidRPr="00FB013A">
        <w:rPr>
          <w:color w:val="000000" w:themeColor="text1"/>
          <w:spacing w:val="-9"/>
        </w:rPr>
        <w:t xml:space="preserve"> </w:t>
      </w:r>
      <w:r w:rsidRPr="00FB013A">
        <w:rPr>
          <w:color w:val="000000" w:themeColor="text1"/>
        </w:rPr>
        <w:t>the</w:t>
      </w:r>
      <w:r w:rsidRPr="00FB013A">
        <w:rPr>
          <w:color w:val="000000" w:themeColor="text1"/>
          <w:spacing w:val="-8"/>
        </w:rPr>
        <w:t xml:space="preserve"> </w:t>
      </w:r>
      <w:r w:rsidRPr="00FB013A">
        <w:rPr>
          <w:color w:val="000000" w:themeColor="text1"/>
          <w:spacing w:val="-2"/>
        </w:rPr>
        <w:t>Invitation.</w:t>
      </w:r>
    </w:p>
    <w:p w14:paraId="6FEE9C32" w14:textId="77777777" w:rsidR="00FB013A" w:rsidRPr="00FB013A" w:rsidRDefault="00FB013A" w:rsidP="00FB013A">
      <w:pPr>
        <w:spacing w:before="120" w:after="120" w:line="276" w:lineRule="auto"/>
        <w:rPr>
          <w:b/>
          <w:color w:val="000000" w:themeColor="text1"/>
          <w:spacing w:val="-5"/>
        </w:rPr>
      </w:pPr>
      <w:r w:rsidRPr="00FB013A">
        <w:rPr>
          <w:b/>
          <w:color w:val="000000" w:themeColor="text1"/>
        </w:rPr>
        <w:t>Signed</w:t>
      </w:r>
      <w:r w:rsidRPr="00FB013A">
        <w:rPr>
          <w:b/>
          <w:color w:val="000000" w:themeColor="text1"/>
          <w:spacing w:val="-3"/>
        </w:rPr>
        <w:t xml:space="preserve"> </w:t>
      </w:r>
      <w:r w:rsidRPr="00FB013A">
        <w:rPr>
          <w:b/>
          <w:color w:val="000000" w:themeColor="text1"/>
        </w:rPr>
        <w:t>and</w:t>
      </w:r>
      <w:r w:rsidRPr="00FB013A">
        <w:rPr>
          <w:b/>
          <w:color w:val="000000" w:themeColor="text1"/>
          <w:spacing w:val="-3"/>
        </w:rPr>
        <w:t xml:space="preserve"> </w:t>
      </w:r>
      <w:proofErr w:type="gramStart"/>
      <w:r w:rsidRPr="00FB013A">
        <w:rPr>
          <w:b/>
          <w:color w:val="000000" w:themeColor="text1"/>
        </w:rPr>
        <w:t>Delivered</w:t>
      </w:r>
      <w:proofErr w:type="gramEnd"/>
      <w:r w:rsidRPr="00FB013A">
        <w:rPr>
          <w:b/>
          <w:color w:val="000000" w:themeColor="text1"/>
          <w:spacing w:val="-2"/>
        </w:rPr>
        <w:t xml:space="preserve"> </w:t>
      </w:r>
      <w:r w:rsidRPr="00FB013A">
        <w:rPr>
          <w:b/>
          <w:color w:val="000000" w:themeColor="text1"/>
          <w:spacing w:val="-5"/>
        </w:rPr>
        <w:t>by</w:t>
      </w:r>
    </w:p>
    <w:p w14:paraId="762A7C66" w14:textId="3A98806C" w:rsidR="00FB013A" w:rsidRDefault="00FB013A" w:rsidP="00FB013A">
      <w:pPr>
        <w:spacing w:before="120" w:after="120" w:line="276" w:lineRule="auto"/>
        <w:rPr>
          <w:b/>
          <w:color w:val="000000" w:themeColor="text1"/>
        </w:rPr>
      </w:pPr>
      <w:r w:rsidRPr="00FB013A">
        <w:rPr>
          <w:b/>
          <w:color w:val="000000" w:themeColor="text1"/>
          <w:spacing w:val="-5"/>
        </w:rPr>
        <w:t>______________________</w:t>
      </w:r>
    </w:p>
    <w:p w14:paraId="078385A1" w14:textId="77777777" w:rsidR="00FB013A" w:rsidRDefault="00FB013A">
      <w:pPr>
        <w:widowControl/>
        <w:autoSpaceDE/>
        <w:autoSpaceDN/>
        <w:spacing w:after="160" w:line="259" w:lineRule="auto"/>
        <w:rPr>
          <w:b/>
          <w:color w:val="000000" w:themeColor="text1"/>
        </w:rPr>
      </w:pPr>
      <w:r>
        <w:rPr>
          <w:b/>
          <w:color w:val="000000" w:themeColor="text1"/>
        </w:rPr>
        <w:br w:type="page"/>
      </w:r>
    </w:p>
    <w:p w14:paraId="225DA953" w14:textId="77777777" w:rsidR="00565C04" w:rsidRPr="00636C9F" w:rsidRDefault="00565C04" w:rsidP="00565C04">
      <w:pPr>
        <w:pStyle w:val="Heading1"/>
        <w:spacing w:before="120" w:after="120" w:line="276" w:lineRule="auto"/>
        <w:ind w:left="0"/>
        <w:jc w:val="center"/>
        <w:rPr>
          <w:color w:val="000000" w:themeColor="text1"/>
        </w:rPr>
      </w:pPr>
      <w:r w:rsidRPr="00636C9F">
        <w:rPr>
          <w:color w:val="000000" w:themeColor="text1"/>
        </w:rPr>
        <w:t>ANNEXURE</w:t>
      </w:r>
      <w:r w:rsidRPr="00636C9F">
        <w:rPr>
          <w:color w:val="000000" w:themeColor="text1"/>
          <w:spacing w:val="-11"/>
        </w:rPr>
        <w:t xml:space="preserve"> </w:t>
      </w:r>
      <w:r w:rsidRPr="00636C9F">
        <w:rPr>
          <w:color w:val="000000" w:themeColor="text1"/>
          <w:spacing w:val="-5"/>
        </w:rPr>
        <w:t>III</w:t>
      </w:r>
    </w:p>
    <w:p w14:paraId="7E359909" w14:textId="77777777" w:rsidR="00565C04" w:rsidRPr="00636C9F" w:rsidRDefault="00565C04" w:rsidP="00565C04">
      <w:pPr>
        <w:spacing w:before="120" w:after="120" w:line="276" w:lineRule="auto"/>
        <w:jc w:val="center"/>
        <w:rPr>
          <w:b/>
          <w:color w:val="000000" w:themeColor="text1"/>
        </w:rPr>
      </w:pPr>
      <w:r w:rsidRPr="00636C9F">
        <w:rPr>
          <w:b/>
          <w:color w:val="000000" w:themeColor="text1"/>
        </w:rPr>
        <w:t>SECTION</w:t>
      </w:r>
      <w:r w:rsidRPr="00636C9F">
        <w:rPr>
          <w:b/>
          <w:color w:val="000000" w:themeColor="text1"/>
          <w:spacing w:val="-3"/>
        </w:rPr>
        <w:t xml:space="preserve"> </w:t>
      </w:r>
      <w:r w:rsidRPr="00636C9F">
        <w:rPr>
          <w:b/>
          <w:color w:val="000000" w:themeColor="text1"/>
        </w:rPr>
        <w:t>29A</w:t>
      </w:r>
      <w:r w:rsidRPr="00636C9F">
        <w:rPr>
          <w:b/>
          <w:color w:val="000000" w:themeColor="text1"/>
          <w:spacing w:val="-3"/>
        </w:rPr>
        <w:t xml:space="preserve"> </w:t>
      </w:r>
      <w:r w:rsidRPr="00636C9F">
        <w:rPr>
          <w:b/>
          <w:color w:val="000000" w:themeColor="text1"/>
          <w:spacing w:val="-2"/>
        </w:rPr>
        <w:t>UNDERTAKING</w:t>
      </w:r>
    </w:p>
    <w:p w14:paraId="693CDDD6" w14:textId="77777777" w:rsidR="00565C04" w:rsidRPr="00737A8B" w:rsidRDefault="00565C04" w:rsidP="00565C04">
      <w:pPr>
        <w:pStyle w:val="Heading3"/>
        <w:spacing w:before="120" w:after="120" w:line="276" w:lineRule="auto"/>
        <w:rPr>
          <w:b/>
          <w:i/>
          <w:color w:val="000000" w:themeColor="text1"/>
        </w:rPr>
      </w:pPr>
      <w:r w:rsidRPr="00737A8B">
        <w:rPr>
          <w:color w:val="000000" w:themeColor="text1"/>
        </w:rPr>
        <w:t>[To</w:t>
      </w:r>
      <w:r w:rsidRPr="00737A8B">
        <w:rPr>
          <w:color w:val="000000" w:themeColor="text1"/>
          <w:spacing w:val="-2"/>
        </w:rPr>
        <w:t xml:space="preserve"> </w:t>
      </w:r>
      <w:r w:rsidRPr="00737A8B">
        <w:rPr>
          <w:color w:val="000000" w:themeColor="text1"/>
        </w:rPr>
        <w:t>be</w:t>
      </w:r>
      <w:r w:rsidRPr="00737A8B">
        <w:rPr>
          <w:color w:val="000000" w:themeColor="text1"/>
          <w:spacing w:val="-2"/>
        </w:rPr>
        <w:t xml:space="preserve"> </w:t>
      </w:r>
      <w:r w:rsidRPr="00737A8B">
        <w:rPr>
          <w:color w:val="000000" w:themeColor="text1"/>
        </w:rPr>
        <w:t>on</w:t>
      </w:r>
      <w:r w:rsidRPr="00737A8B">
        <w:rPr>
          <w:color w:val="000000" w:themeColor="text1"/>
          <w:spacing w:val="-5"/>
        </w:rPr>
        <w:t xml:space="preserve"> </w:t>
      </w:r>
      <w:r w:rsidRPr="00737A8B">
        <w:rPr>
          <w:color w:val="000000" w:themeColor="text1"/>
        </w:rPr>
        <w:t>non-judicial</w:t>
      </w:r>
      <w:r w:rsidRPr="00737A8B">
        <w:rPr>
          <w:color w:val="000000" w:themeColor="text1"/>
          <w:spacing w:val="-1"/>
        </w:rPr>
        <w:t xml:space="preserve"> </w:t>
      </w:r>
      <w:r w:rsidRPr="00737A8B">
        <w:rPr>
          <w:color w:val="000000" w:themeColor="text1"/>
        </w:rPr>
        <w:t>stamp</w:t>
      </w:r>
      <w:r w:rsidRPr="00737A8B">
        <w:rPr>
          <w:color w:val="000000" w:themeColor="text1"/>
          <w:spacing w:val="-2"/>
        </w:rPr>
        <w:t xml:space="preserve"> </w:t>
      </w:r>
      <w:r w:rsidRPr="00737A8B">
        <w:rPr>
          <w:color w:val="000000" w:themeColor="text1"/>
        </w:rPr>
        <w:t>paper</w:t>
      </w:r>
      <w:r w:rsidRPr="00737A8B">
        <w:rPr>
          <w:color w:val="000000" w:themeColor="text1"/>
          <w:spacing w:val="-2"/>
        </w:rPr>
        <w:t xml:space="preserve"> </w:t>
      </w:r>
      <w:r w:rsidRPr="00737A8B">
        <w:rPr>
          <w:color w:val="000000" w:themeColor="text1"/>
        </w:rPr>
        <w:t>of</w:t>
      </w:r>
      <w:r w:rsidRPr="00737A8B">
        <w:rPr>
          <w:color w:val="000000" w:themeColor="text1"/>
          <w:spacing w:val="-2"/>
        </w:rPr>
        <w:t xml:space="preserve"> </w:t>
      </w:r>
      <w:r w:rsidRPr="00737A8B">
        <w:rPr>
          <w:color w:val="000000" w:themeColor="text1"/>
        </w:rPr>
        <w:t>appropriate</w:t>
      </w:r>
      <w:r w:rsidRPr="00737A8B">
        <w:rPr>
          <w:color w:val="000000" w:themeColor="text1"/>
          <w:spacing w:val="-2"/>
        </w:rPr>
        <w:t xml:space="preserve"> </w:t>
      </w:r>
      <w:r w:rsidRPr="00737A8B">
        <w:rPr>
          <w:color w:val="000000" w:themeColor="text1"/>
        </w:rPr>
        <w:t>value</w:t>
      </w:r>
      <w:r w:rsidRPr="00737A8B">
        <w:rPr>
          <w:color w:val="000000" w:themeColor="text1"/>
          <w:spacing w:val="-2"/>
        </w:rPr>
        <w:t xml:space="preserve"> </w:t>
      </w:r>
      <w:r w:rsidRPr="00737A8B">
        <w:rPr>
          <w:color w:val="000000" w:themeColor="text1"/>
        </w:rPr>
        <w:t>as</w:t>
      </w:r>
      <w:r w:rsidRPr="00737A8B">
        <w:rPr>
          <w:color w:val="000000" w:themeColor="text1"/>
          <w:spacing w:val="-2"/>
        </w:rPr>
        <w:t xml:space="preserve"> </w:t>
      </w:r>
      <w:r w:rsidRPr="00737A8B">
        <w:rPr>
          <w:color w:val="000000" w:themeColor="text1"/>
        </w:rPr>
        <w:t>per</w:t>
      </w:r>
      <w:r w:rsidRPr="00737A8B">
        <w:rPr>
          <w:color w:val="000000" w:themeColor="text1"/>
          <w:spacing w:val="-4"/>
        </w:rPr>
        <w:t xml:space="preserve"> </w:t>
      </w:r>
      <w:r w:rsidRPr="00737A8B">
        <w:rPr>
          <w:color w:val="000000" w:themeColor="text1"/>
        </w:rPr>
        <w:t>the</w:t>
      </w:r>
      <w:r w:rsidRPr="00737A8B">
        <w:rPr>
          <w:color w:val="000000" w:themeColor="text1"/>
          <w:spacing w:val="-5"/>
        </w:rPr>
        <w:t xml:space="preserve"> </w:t>
      </w:r>
      <w:r w:rsidRPr="00737A8B">
        <w:rPr>
          <w:color w:val="000000" w:themeColor="text1"/>
        </w:rPr>
        <w:t>stamp</w:t>
      </w:r>
      <w:r w:rsidRPr="00737A8B">
        <w:rPr>
          <w:color w:val="000000" w:themeColor="text1"/>
          <w:spacing w:val="-5"/>
        </w:rPr>
        <w:t xml:space="preserve"> </w:t>
      </w:r>
      <w:r w:rsidRPr="00737A8B">
        <w:rPr>
          <w:color w:val="000000" w:themeColor="text1"/>
        </w:rPr>
        <w:t>act</w:t>
      </w:r>
      <w:r w:rsidRPr="00737A8B">
        <w:rPr>
          <w:color w:val="000000" w:themeColor="text1"/>
          <w:spacing w:val="-3"/>
        </w:rPr>
        <w:t xml:space="preserve"> </w:t>
      </w:r>
      <w:r w:rsidRPr="00737A8B">
        <w:rPr>
          <w:color w:val="000000" w:themeColor="text1"/>
        </w:rPr>
        <w:t>applicable</w:t>
      </w:r>
      <w:r w:rsidRPr="00737A8B">
        <w:rPr>
          <w:color w:val="000000" w:themeColor="text1"/>
          <w:spacing w:val="-2"/>
        </w:rPr>
        <w:t xml:space="preserve"> </w:t>
      </w:r>
      <w:r w:rsidRPr="00737A8B">
        <w:rPr>
          <w:color w:val="000000" w:themeColor="text1"/>
        </w:rPr>
        <w:t>to</w:t>
      </w:r>
      <w:r w:rsidRPr="00737A8B">
        <w:rPr>
          <w:color w:val="000000" w:themeColor="text1"/>
          <w:spacing w:val="-2"/>
        </w:rPr>
        <w:t xml:space="preserve"> </w:t>
      </w:r>
      <w:r w:rsidRPr="00737A8B">
        <w:rPr>
          <w:color w:val="000000" w:themeColor="text1"/>
        </w:rPr>
        <w:t>the</w:t>
      </w:r>
      <w:r w:rsidRPr="00737A8B">
        <w:rPr>
          <w:color w:val="000000" w:themeColor="text1"/>
          <w:spacing w:val="-2"/>
        </w:rPr>
        <w:t xml:space="preserve"> </w:t>
      </w:r>
      <w:r w:rsidRPr="00737A8B">
        <w:rPr>
          <w:color w:val="000000" w:themeColor="text1"/>
        </w:rPr>
        <w:t>place</w:t>
      </w:r>
      <w:r w:rsidRPr="00737A8B">
        <w:rPr>
          <w:color w:val="000000" w:themeColor="text1"/>
          <w:spacing w:val="-2"/>
        </w:rPr>
        <w:t xml:space="preserve"> </w:t>
      </w:r>
      <w:r w:rsidRPr="00737A8B">
        <w:rPr>
          <w:color w:val="000000" w:themeColor="text1"/>
        </w:rPr>
        <w:t>of execution.</w:t>
      </w:r>
      <w:r w:rsidRPr="00737A8B">
        <w:rPr>
          <w:color w:val="000000" w:themeColor="text1"/>
          <w:spacing w:val="-3"/>
        </w:rPr>
        <w:t xml:space="preserve"> </w:t>
      </w:r>
      <w:r w:rsidRPr="00737A8B">
        <w:rPr>
          <w:color w:val="000000" w:themeColor="text1"/>
        </w:rPr>
        <w:t>In case of Consortium, to be submitted by each member of the Consortium.</w:t>
      </w:r>
      <w:r w:rsidRPr="00737A8B">
        <w:t xml:space="preserve"> </w:t>
      </w:r>
      <w:r w:rsidRPr="00737A8B">
        <w:rPr>
          <w:color w:val="000000" w:themeColor="text1"/>
        </w:rPr>
        <w:t>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Resolution Professional.]</w:t>
      </w:r>
    </w:p>
    <w:p w14:paraId="5F17466A" w14:textId="77777777" w:rsidR="00565C04" w:rsidRPr="00636C9F" w:rsidRDefault="00565C04" w:rsidP="00565C04">
      <w:pPr>
        <w:pStyle w:val="BodyText"/>
        <w:spacing w:before="120" w:after="120" w:line="276" w:lineRule="auto"/>
        <w:jc w:val="both"/>
        <w:rPr>
          <w:color w:val="000000" w:themeColor="text1"/>
        </w:rPr>
      </w:pPr>
      <w:r w:rsidRPr="00636C9F">
        <w:rPr>
          <w:color w:val="000000" w:themeColor="text1"/>
        </w:rPr>
        <w:t xml:space="preserve">This is in relation to the ongoing corporate insolvency resolution process </w:t>
      </w:r>
      <w:r w:rsidRPr="00636C9F">
        <w:rPr>
          <w:color w:val="000000" w:themeColor="text1"/>
          <w:w w:val="105"/>
        </w:rPr>
        <w:t>of</w:t>
      </w:r>
      <w:r w:rsidRPr="00636C9F">
        <w:rPr>
          <w:color w:val="000000" w:themeColor="text1"/>
          <w:spacing w:val="-13"/>
          <w:w w:val="105"/>
        </w:rPr>
        <w:t xml:space="preserve"> </w:t>
      </w:r>
      <w:proofErr w:type="spellStart"/>
      <w:r w:rsidRPr="00636C9F">
        <w:t>Lavasa</w:t>
      </w:r>
      <w:proofErr w:type="spellEnd"/>
      <w:r w:rsidRPr="00636C9F">
        <w:t xml:space="preserve"> Corporation Limited, </w:t>
      </w:r>
      <w:proofErr w:type="spellStart"/>
      <w:r w:rsidRPr="00636C9F">
        <w:t>Warasgaon</w:t>
      </w:r>
      <w:proofErr w:type="spellEnd"/>
      <w:r w:rsidRPr="00636C9F">
        <w:t xml:space="preserve"> Assets Maintenance Limited, </w:t>
      </w:r>
      <w:proofErr w:type="spellStart"/>
      <w:r w:rsidRPr="00636C9F">
        <w:t>Dasve</w:t>
      </w:r>
      <w:proofErr w:type="spellEnd"/>
      <w:r w:rsidRPr="00636C9F">
        <w:t xml:space="preserve"> Convention Center Limited, </w:t>
      </w:r>
      <w:proofErr w:type="spellStart"/>
      <w:r w:rsidRPr="00636C9F">
        <w:t>Warasgaon</w:t>
      </w:r>
      <w:proofErr w:type="spellEnd"/>
      <w:r w:rsidRPr="00636C9F">
        <w:t xml:space="preserve"> Power Supply Limited and </w:t>
      </w:r>
      <w:proofErr w:type="spellStart"/>
      <w:r w:rsidRPr="00636C9F">
        <w:t>Dasve</w:t>
      </w:r>
      <w:proofErr w:type="spellEnd"/>
      <w:r w:rsidRPr="00636C9F">
        <w:t xml:space="preserve"> Retail Limited</w:t>
      </w:r>
      <w:r w:rsidRPr="00636C9F">
        <w:rPr>
          <w:color w:val="000000" w:themeColor="text1"/>
          <w:w w:val="105"/>
        </w:rPr>
        <w:t>, (</w:t>
      </w:r>
      <w:r w:rsidRPr="00636C9F">
        <w:rPr>
          <w:color w:val="000000" w:themeColor="text1"/>
        </w:rPr>
        <w:t>“</w:t>
      </w:r>
      <w:r w:rsidRPr="00636C9F">
        <w:rPr>
          <w:b/>
          <w:color w:val="000000" w:themeColor="text1"/>
          <w:w w:val="105"/>
        </w:rPr>
        <w:t>Corporate Debtors</w:t>
      </w:r>
      <w:r w:rsidRPr="00465B07">
        <w:rPr>
          <w:bCs/>
          <w:color w:val="000000" w:themeColor="text1"/>
          <w:w w:val="105"/>
        </w:rPr>
        <w:t>”</w:t>
      </w:r>
      <w:r w:rsidRPr="00636C9F">
        <w:rPr>
          <w:b/>
          <w:color w:val="000000" w:themeColor="text1"/>
          <w:w w:val="105"/>
        </w:rPr>
        <w:t xml:space="preserve"> /</w:t>
      </w:r>
      <w:r w:rsidRPr="00636C9F">
        <w:rPr>
          <w:color w:val="000000" w:themeColor="text1"/>
        </w:rPr>
        <w:t xml:space="preserve"> </w:t>
      </w:r>
      <w:r>
        <w:rPr>
          <w:color w:val="000000" w:themeColor="text1"/>
        </w:rPr>
        <w:t>“</w:t>
      </w:r>
      <w:proofErr w:type="spellStart"/>
      <w:r w:rsidRPr="00465B07">
        <w:rPr>
          <w:b/>
          <w:bCs/>
          <w:color w:val="000000" w:themeColor="text1"/>
        </w:rPr>
        <w:t>Lavasa</w:t>
      </w:r>
      <w:proofErr w:type="spellEnd"/>
      <w:r w:rsidRPr="00465B07">
        <w:rPr>
          <w:b/>
          <w:bCs/>
          <w:color w:val="000000" w:themeColor="text1"/>
        </w:rPr>
        <w:t xml:space="preserve"> Group Companies</w:t>
      </w:r>
      <w:r>
        <w:rPr>
          <w:color w:val="000000" w:themeColor="text1"/>
        </w:rPr>
        <w:t>”</w:t>
      </w:r>
      <w:r w:rsidRPr="00636C9F">
        <w:rPr>
          <w:color w:val="000000" w:themeColor="text1"/>
        </w:rPr>
        <w:t xml:space="preserve"> </w:t>
      </w:r>
      <w:r>
        <w:rPr>
          <w:color w:val="000000" w:themeColor="text1"/>
        </w:rPr>
        <w:t xml:space="preserve">/ </w:t>
      </w:r>
      <w:r w:rsidRPr="00636C9F">
        <w:rPr>
          <w:color w:val="000000" w:themeColor="text1"/>
        </w:rPr>
        <w:t>“</w:t>
      </w:r>
      <w:r w:rsidRPr="00636C9F">
        <w:rPr>
          <w:b/>
          <w:bCs/>
          <w:color w:val="000000" w:themeColor="text1"/>
        </w:rPr>
        <w:t>LGC</w:t>
      </w:r>
      <w:r w:rsidRPr="00636C9F">
        <w:rPr>
          <w:color w:val="000000" w:themeColor="text1"/>
        </w:rPr>
        <w:t>”</w:t>
      </w:r>
      <w:r w:rsidRPr="00636C9F">
        <w:rPr>
          <w:color w:val="000000" w:themeColor="text1"/>
          <w:w w:val="105"/>
        </w:rPr>
        <w:t>)</w:t>
      </w:r>
      <w:r w:rsidRPr="00636C9F">
        <w:rPr>
          <w:color w:val="000000" w:themeColor="text1"/>
          <w:spacing w:val="-11"/>
        </w:rPr>
        <w:t xml:space="preserve"> </w:t>
      </w:r>
      <w:r w:rsidRPr="00636C9F">
        <w:rPr>
          <w:color w:val="000000" w:themeColor="text1"/>
        </w:rPr>
        <w:t>in</w:t>
      </w:r>
      <w:r w:rsidRPr="00636C9F">
        <w:rPr>
          <w:color w:val="000000" w:themeColor="text1"/>
          <w:spacing w:val="-12"/>
        </w:rPr>
        <w:t xml:space="preserve"> </w:t>
      </w:r>
      <w:r w:rsidRPr="00636C9F">
        <w:rPr>
          <w:color w:val="000000" w:themeColor="text1"/>
        </w:rPr>
        <w:t>terms</w:t>
      </w:r>
      <w:r w:rsidRPr="00636C9F">
        <w:rPr>
          <w:color w:val="000000" w:themeColor="text1"/>
          <w:spacing w:val="-14"/>
        </w:rPr>
        <w:t xml:space="preserve"> </w:t>
      </w:r>
      <w:r w:rsidRPr="00636C9F">
        <w:rPr>
          <w:color w:val="000000" w:themeColor="text1"/>
        </w:rPr>
        <w:t>of</w:t>
      </w:r>
      <w:r w:rsidRPr="00636C9F">
        <w:rPr>
          <w:color w:val="000000" w:themeColor="text1"/>
          <w:spacing w:val="-13"/>
        </w:rPr>
        <w:t xml:space="preserve"> </w:t>
      </w:r>
      <w:r w:rsidRPr="00636C9F">
        <w:rPr>
          <w:color w:val="000000" w:themeColor="text1"/>
        </w:rPr>
        <w:t>the</w:t>
      </w:r>
      <w:r w:rsidRPr="00636C9F">
        <w:rPr>
          <w:color w:val="000000" w:themeColor="text1"/>
          <w:spacing w:val="-12"/>
        </w:rPr>
        <w:t xml:space="preserve"> </w:t>
      </w:r>
      <w:r w:rsidRPr="00636C9F">
        <w:rPr>
          <w:color w:val="000000" w:themeColor="text1"/>
        </w:rPr>
        <w:t>Insolvency</w:t>
      </w:r>
      <w:r w:rsidRPr="00636C9F">
        <w:rPr>
          <w:color w:val="000000" w:themeColor="text1"/>
          <w:spacing w:val="-12"/>
        </w:rPr>
        <w:t xml:space="preserve"> </w:t>
      </w:r>
      <w:r w:rsidRPr="00636C9F">
        <w:rPr>
          <w:color w:val="000000" w:themeColor="text1"/>
        </w:rPr>
        <w:t>and</w:t>
      </w:r>
      <w:r w:rsidRPr="00636C9F">
        <w:rPr>
          <w:color w:val="000000" w:themeColor="text1"/>
          <w:spacing w:val="-12"/>
        </w:rPr>
        <w:t xml:space="preserve"> </w:t>
      </w:r>
      <w:r w:rsidRPr="00636C9F">
        <w:rPr>
          <w:color w:val="000000" w:themeColor="text1"/>
        </w:rPr>
        <w:t>Bankruptcy</w:t>
      </w:r>
      <w:r w:rsidRPr="00636C9F">
        <w:rPr>
          <w:color w:val="000000" w:themeColor="text1"/>
          <w:spacing w:val="-14"/>
        </w:rPr>
        <w:t xml:space="preserve"> </w:t>
      </w:r>
      <w:r w:rsidRPr="00636C9F">
        <w:rPr>
          <w:color w:val="000000" w:themeColor="text1"/>
        </w:rPr>
        <w:t>Code,</w:t>
      </w:r>
      <w:r w:rsidRPr="00636C9F">
        <w:rPr>
          <w:color w:val="000000" w:themeColor="text1"/>
          <w:spacing w:val="-14"/>
        </w:rPr>
        <w:t xml:space="preserve"> </w:t>
      </w:r>
      <w:r w:rsidRPr="00636C9F">
        <w:rPr>
          <w:color w:val="000000" w:themeColor="text1"/>
        </w:rPr>
        <w:t>2016, as amended from time to time</w:t>
      </w:r>
      <w:r w:rsidRPr="00636C9F">
        <w:rPr>
          <w:color w:val="000000" w:themeColor="text1"/>
          <w:spacing w:val="-13"/>
        </w:rPr>
        <w:t xml:space="preserve"> </w:t>
      </w:r>
      <w:r w:rsidRPr="00636C9F">
        <w:rPr>
          <w:color w:val="000000" w:themeColor="text1"/>
        </w:rPr>
        <w:t>(“</w:t>
      </w:r>
      <w:r w:rsidRPr="00636C9F">
        <w:rPr>
          <w:b/>
          <w:color w:val="000000" w:themeColor="text1"/>
        </w:rPr>
        <w:t>IBC</w:t>
      </w:r>
      <w:r w:rsidRPr="00636C9F">
        <w:rPr>
          <w:color w:val="000000" w:themeColor="text1"/>
        </w:rPr>
        <w:t>”</w:t>
      </w:r>
      <w:r w:rsidRPr="00636C9F">
        <w:rPr>
          <w:color w:val="000000" w:themeColor="text1"/>
          <w:spacing w:val="-12"/>
        </w:rPr>
        <w:t xml:space="preserve"> </w:t>
      </w:r>
      <w:r w:rsidRPr="00636C9F">
        <w:rPr>
          <w:color w:val="000000" w:themeColor="text1"/>
        </w:rPr>
        <w:t>or</w:t>
      </w:r>
      <w:r w:rsidRPr="00636C9F">
        <w:rPr>
          <w:color w:val="000000" w:themeColor="text1"/>
          <w:spacing w:val="-13"/>
        </w:rPr>
        <w:t xml:space="preserve"> </w:t>
      </w:r>
      <w:r w:rsidRPr="00636C9F">
        <w:rPr>
          <w:color w:val="000000" w:themeColor="text1"/>
        </w:rPr>
        <w:t>“</w:t>
      </w:r>
      <w:r w:rsidRPr="00636C9F">
        <w:rPr>
          <w:b/>
          <w:color w:val="000000" w:themeColor="text1"/>
        </w:rPr>
        <w:t>Code</w:t>
      </w:r>
      <w:r w:rsidRPr="00636C9F">
        <w:rPr>
          <w:color w:val="000000" w:themeColor="text1"/>
        </w:rPr>
        <w:t>”).</w:t>
      </w:r>
      <w:r w:rsidRPr="00636C9F">
        <w:rPr>
          <w:color w:val="000000" w:themeColor="text1"/>
          <w:spacing w:val="-12"/>
        </w:rPr>
        <w:t xml:space="preserve"> </w:t>
      </w:r>
      <w:r w:rsidRPr="00636C9F">
        <w:rPr>
          <w:color w:val="000000" w:themeColor="text1"/>
        </w:rPr>
        <w:t>In</w:t>
      </w:r>
      <w:r w:rsidRPr="00636C9F">
        <w:rPr>
          <w:color w:val="000000" w:themeColor="text1"/>
          <w:spacing w:val="-14"/>
        </w:rPr>
        <w:t xml:space="preserve"> </w:t>
      </w:r>
      <w:r w:rsidRPr="00636C9F">
        <w:rPr>
          <w:color w:val="000000" w:themeColor="text1"/>
        </w:rPr>
        <w:t>terms of</w:t>
      </w:r>
      <w:r w:rsidRPr="00636C9F">
        <w:rPr>
          <w:color w:val="000000" w:themeColor="text1"/>
          <w:spacing w:val="-2"/>
        </w:rPr>
        <w:t xml:space="preserve"> </w:t>
      </w:r>
      <w:r w:rsidRPr="00636C9F">
        <w:rPr>
          <w:color w:val="000000" w:themeColor="text1"/>
        </w:rPr>
        <w:t>Section</w:t>
      </w:r>
      <w:r w:rsidRPr="00636C9F">
        <w:rPr>
          <w:color w:val="000000" w:themeColor="text1"/>
          <w:spacing w:val="-5"/>
        </w:rPr>
        <w:t xml:space="preserve"> </w:t>
      </w:r>
      <w:r w:rsidRPr="00636C9F">
        <w:rPr>
          <w:color w:val="000000" w:themeColor="text1"/>
        </w:rPr>
        <w:t>25(2)(h)</w:t>
      </w:r>
      <w:r w:rsidRPr="00636C9F">
        <w:rPr>
          <w:color w:val="000000" w:themeColor="text1"/>
          <w:spacing w:val="-4"/>
        </w:rPr>
        <w:t xml:space="preserve"> </w:t>
      </w:r>
      <w:r w:rsidRPr="00636C9F">
        <w:rPr>
          <w:color w:val="000000" w:themeColor="text1"/>
        </w:rPr>
        <w:t>of</w:t>
      </w:r>
      <w:r w:rsidRPr="00636C9F">
        <w:rPr>
          <w:color w:val="000000" w:themeColor="text1"/>
          <w:spacing w:val="-4"/>
        </w:rPr>
        <w:t xml:space="preserve"> </w:t>
      </w:r>
      <w:r w:rsidRPr="00636C9F">
        <w:rPr>
          <w:color w:val="000000" w:themeColor="text1"/>
        </w:rPr>
        <w:t>the</w:t>
      </w:r>
      <w:r w:rsidRPr="00636C9F">
        <w:rPr>
          <w:color w:val="000000" w:themeColor="text1"/>
          <w:spacing w:val="-4"/>
        </w:rPr>
        <w:t xml:space="preserve"> </w:t>
      </w:r>
      <w:r w:rsidRPr="00636C9F">
        <w:rPr>
          <w:color w:val="000000" w:themeColor="text1"/>
        </w:rPr>
        <w:t>Code</w:t>
      </w:r>
      <w:r w:rsidRPr="00636C9F">
        <w:rPr>
          <w:color w:val="000000" w:themeColor="text1"/>
          <w:spacing w:val="-3"/>
        </w:rPr>
        <w:t xml:space="preserve"> </w:t>
      </w:r>
      <w:r w:rsidRPr="00636C9F">
        <w:rPr>
          <w:color w:val="000000" w:themeColor="text1"/>
        </w:rPr>
        <w:t>and</w:t>
      </w:r>
      <w:r w:rsidRPr="00636C9F">
        <w:rPr>
          <w:color w:val="000000" w:themeColor="text1"/>
          <w:spacing w:val="-3"/>
        </w:rPr>
        <w:t xml:space="preserve"> </w:t>
      </w:r>
      <w:r w:rsidRPr="00636C9F">
        <w:rPr>
          <w:color w:val="000000" w:themeColor="text1"/>
        </w:rPr>
        <w:t>Regulation</w:t>
      </w:r>
      <w:r w:rsidRPr="00636C9F">
        <w:rPr>
          <w:color w:val="000000" w:themeColor="text1"/>
          <w:spacing w:val="-3"/>
        </w:rPr>
        <w:t xml:space="preserve"> </w:t>
      </w:r>
      <w:r w:rsidRPr="00636C9F">
        <w:rPr>
          <w:color w:val="000000" w:themeColor="text1"/>
        </w:rPr>
        <w:t>36A</w:t>
      </w:r>
      <w:r w:rsidRPr="00636C9F">
        <w:rPr>
          <w:color w:val="000000" w:themeColor="text1"/>
          <w:spacing w:val="-2"/>
        </w:rPr>
        <w:t xml:space="preserve"> </w:t>
      </w:r>
      <w:r w:rsidRPr="00636C9F">
        <w:rPr>
          <w:color w:val="000000" w:themeColor="text1"/>
        </w:rPr>
        <w:t>of</w:t>
      </w:r>
      <w:r w:rsidRPr="00636C9F">
        <w:rPr>
          <w:color w:val="000000" w:themeColor="text1"/>
          <w:spacing w:val="-4"/>
        </w:rPr>
        <w:t xml:space="preserve"> </w:t>
      </w:r>
      <w:r w:rsidRPr="00636C9F">
        <w:rPr>
          <w:color w:val="000000" w:themeColor="text1"/>
        </w:rPr>
        <w:t>the</w:t>
      </w:r>
      <w:r w:rsidRPr="00636C9F">
        <w:rPr>
          <w:color w:val="000000" w:themeColor="text1"/>
          <w:spacing w:val="-3"/>
        </w:rPr>
        <w:t xml:space="preserve"> </w:t>
      </w:r>
      <w:r w:rsidRPr="00636C9F">
        <w:rPr>
          <w:color w:val="000000" w:themeColor="text1"/>
        </w:rPr>
        <w:t>Insolvency</w:t>
      </w:r>
      <w:r w:rsidRPr="00636C9F">
        <w:rPr>
          <w:color w:val="000000" w:themeColor="text1"/>
          <w:spacing w:val="-4"/>
        </w:rPr>
        <w:t xml:space="preserve"> </w:t>
      </w:r>
      <w:r w:rsidRPr="00636C9F">
        <w:rPr>
          <w:color w:val="000000" w:themeColor="text1"/>
        </w:rPr>
        <w:t>and</w:t>
      </w:r>
      <w:r w:rsidRPr="00636C9F">
        <w:rPr>
          <w:color w:val="000000" w:themeColor="text1"/>
          <w:spacing w:val="-3"/>
        </w:rPr>
        <w:t xml:space="preserve"> </w:t>
      </w:r>
      <w:r w:rsidRPr="00636C9F">
        <w:rPr>
          <w:color w:val="000000" w:themeColor="text1"/>
        </w:rPr>
        <w:t>Bankruptcy</w:t>
      </w:r>
      <w:r w:rsidRPr="00636C9F">
        <w:rPr>
          <w:color w:val="000000" w:themeColor="text1"/>
          <w:spacing w:val="-4"/>
        </w:rPr>
        <w:t xml:space="preserve"> </w:t>
      </w:r>
      <w:r w:rsidRPr="00636C9F">
        <w:rPr>
          <w:color w:val="000000" w:themeColor="text1"/>
        </w:rPr>
        <w:t>Board</w:t>
      </w:r>
      <w:r w:rsidRPr="00636C9F">
        <w:rPr>
          <w:color w:val="000000" w:themeColor="text1"/>
          <w:spacing w:val="-3"/>
        </w:rPr>
        <w:t xml:space="preserve"> </w:t>
      </w:r>
      <w:r w:rsidRPr="00636C9F">
        <w:rPr>
          <w:color w:val="000000" w:themeColor="text1"/>
        </w:rPr>
        <w:t>of</w:t>
      </w:r>
      <w:r w:rsidRPr="00636C9F">
        <w:rPr>
          <w:color w:val="000000" w:themeColor="text1"/>
          <w:spacing w:val="-3"/>
        </w:rPr>
        <w:t xml:space="preserve"> </w:t>
      </w:r>
      <w:r w:rsidRPr="00636C9F">
        <w:rPr>
          <w:color w:val="000000" w:themeColor="text1"/>
        </w:rPr>
        <w:t>India (Insolvency Resolution Process for Corporate Persons) Regulations, 2016 (“</w:t>
      </w:r>
      <w:r w:rsidRPr="00636C9F">
        <w:rPr>
          <w:b/>
          <w:color w:val="000000" w:themeColor="text1"/>
        </w:rPr>
        <w:t>CIRP Regulations</w:t>
      </w:r>
      <w:r w:rsidRPr="00636C9F">
        <w:rPr>
          <w:color w:val="000000" w:themeColor="text1"/>
        </w:rPr>
        <w:t>”), the resolution professional of the Corporate Debtors (“</w:t>
      </w:r>
      <w:r w:rsidRPr="00636C9F">
        <w:rPr>
          <w:b/>
          <w:color w:val="000000" w:themeColor="text1"/>
        </w:rPr>
        <w:t>Resolution Professional</w:t>
      </w:r>
      <w:r w:rsidRPr="00636C9F">
        <w:rPr>
          <w:color w:val="000000" w:themeColor="text1"/>
        </w:rPr>
        <w:t>”) has issued an invitation for expression</w:t>
      </w:r>
      <w:r w:rsidRPr="00636C9F">
        <w:rPr>
          <w:color w:val="000000" w:themeColor="text1"/>
          <w:spacing w:val="-7"/>
        </w:rPr>
        <w:t xml:space="preserve"> </w:t>
      </w:r>
      <w:r w:rsidRPr="00636C9F">
        <w:rPr>
          <w:color w:val="000000" w:themeColor="text1"/>
        </w:rPr>
        <w:t>of</w:t>
      </w:r>
      <w:r w:rsidRPr="00636C9F">
        <w:rPr>
          <w:color w:val="000000" w:themeColor="text1"/>
          <w:spacing w:val="-6"/>
        </w:rPr>
        <w:t xml:space="preserve"> </w:t>
      </w:r>
      <w:r w:rsidRPr="00636C9F">
        <w:rPr>
          <w:color w:val="000000" w:themeColor="text1"/>
        </w:rPr>
        <w:t>interest</w:t>
      </w:r>
      <w:r w:rsidRPr="00636C9F">
        <w:rPr>
          <w:color w:val="000000" w:themeColor="text1"/>
          <w:spacing w:val="-6"/>
        </w:rPr>
        <w:t xml:space="preserve"> </w:t>
      </w:r>
      <w:r w:rsidRPr="00636C9F">
        <w:rPr>
          <w:color w:val="000000" w:themeColor="text1"/>
        </w:rPr>
        <w:t>dated</w:t>
      </w:r>
      <w:r w:rsidRPr="00636C9F">
        <w:rPr>
          <w:color w:val="000000" w:themeColor="text1"/>
          <w:spacing w:val="-9"/>
        </w:rPr>
        <w:t xml:space="preserve"> </w:t>
      </w:r>
      <w:r>
        <w:rPr>
          <w:color w:val="000000" w:themeColor="text1"/>
        </w:rPr>
        <w:t xml:space="preserve">September 24, </w:t>
      </w:r>
      <w:proofErr w:type="gramStart"/>
      <w:r>
        <w:rPr>
          <w:color w:val="000000" w:themeColor="text1"/>
        </w:rPr>
        <w:t>2024</w:t>
      </w:r>
      <w:proofErr w:type="gramEnd"/>
      <w:r>
        <w:rPr>
          <w:color w:val="000000" w:themeColor="text1"/>
        </w:rPr>
        <w:t xml:space="preserve"> </w:t>
      </w:r>
      <w:r w:rsidRPr="00636C9F">
        <w:rPr>
          <w:color w:val="000000" w:themeColor="text1"/>
        </w:rPr>
        <w:t>for</w:t>
      </w:r>
      <w:r w:rsidRPr="00636C9F">
        <w:rPr>
          <w:color w:val="000000" w:themeColor="text1"/>
          <w:spacing w:val="-9"/>
        </w:rPr>
        <w:t xml:space="preserve"> </w:t>
      </w:r>
      <w:r w:rsidRPr="00636C9F">
        <w:rPr>
          <w:color w:val="000000" w:themeColor="text1"/>
        </w:rPr>
        <w:t>inviting</w:t>
      </w:r>
      <w:r w:rsidRPr="00636C9F">
        <w:rPr>
          <w:color w:val="000000" w:themeColor="text1"/>
          <w:spacing w:val="-10"/>
        </w:rPr>
        <w:t xml:space="preserve"> </w:t>
      </w:r>
      <w:r w:rsidRPr="00636C9F">
        <w:rPr>
          <w:color w:val="000000" w:themeColor="text1"/>
        </w:rPr>
        <w:t>expressions</w:t>
      </w:r>
      <w:r w:rsidRPr="00636C9F">
        <w:rPr>
          <w:color w:val="000000" w:themeColor="text1"/>
          <w:spacing w:val="-9"/>
        </w:rPr>
        <w:t xml:space="preserve"> </w:t>
      </w:r>
      <w:r w:rsidRPr="00636C9F">
        <w:rPr>
          <w:color w:val="000000" w:themeColor="text1"/>
        </w:rPr>
        <w:t>of</w:t>
      </w:r>
      <w:r w:rsidRPr="00636C9F">
        <w:rPr>
          <w:color w:val="000000" w:themeColor="text1"/>
          <w:spacing w:val="-9"/>
        </w:rPr>
        <w:t xml:space="preserve"> </w:t>
      </w:r>
      <w:r w:rsidRPr="00636C9F">
        <w:rPr>
          <w:color w:val="000000" w:themeColor="text1"/>
        </w:rPr>
        <w:t>interest</w:t>
      </w:r>
      <w:r w:rsidRPr="00636C9F">
        <w:rPr>
          <w:color w:val="000000" w:themeColor="text1"/>
          <w:spacing w:val="-8"/>
        </w:rPr>
        <w:t xml:space="preserve"> </w:t>
      </w:r>
      <w:r w:rsidRPr="00636C9F">
        <w:rPr>
          <w:color w:val="000000" w:themeColor="text1"/>
        </w:rPr>
        <w:t>from</w:t>
      </w:r>
      <w:r w:rsidRPr="00636C9F">
        <w:rPr>
          <w:color w:val="000000" w:themeColor="text1"/>
          <w:spacing w:val="-6"/>
        </w:rPr>
        <w:t xml:space="preserve"> </w:t>
      </w:r>
      <w:r w:rsidRPr="00636C9F">
        <w:rPr>
          <w:color w:val="000000" w:themeColor="text1"/>
        </w:rPr>
        <w:t>prospective</w:t>
      </w:r>
      <w:r w:rsidRPr="00636C9F">
        <w:rPr>
          <w:color w:val="000000" w:themeColor="text1"/>
          <w:spacing w:val="-9"/>
        </w:rPr>
        <w:t xml:space="preserve"> </w:t>
      </w:r>
      <w:r w:rsidRPr="00636C9F">
        <w:rPr>
          <w:color w:val="000000" w:themeColor="text1"/>
        </w:rPr>
        <w:t>resolution applicants (“</w:t>
      </w:r>
      <w:r w:rsidRPr="00636C9F">
        <w:rPr>
          <w:b/>
          <w:color w:val="000000" w:themeColor="text1"/>
        </w:rPr>
        <w:t>Invitation</w:t>
      </w:r>
      <w:r w:rsidRPr="00636C9F">
        <w:rPr>
          <w:color w:val="000000" w:themeColor="text1"/>
        </w:rPr>
        <w:t>”). One of the requirements of the Invitation is that the prospective resolution applicants are required to submit the undertaking contained herein at the time of submission of the expression of interest.</w:t>
      </w:r>
    </w:p>
    <w:p w14:paraId="1AF52B06" w14:textId="77777777" w:rsidR="00565C04" w:rsidRPr="00636C9F" w:rsidRDefault="00565C04" w:rsidP="00565C04">
      <w:pPr>
        <w:tabs>
          <w:tab w:val="left" w:pos="4744"/>
          <w:tab w:val="left" w:pos="6834"/>
          <w:tab w:val="left" w:pos="6906"/>
        </w:tabs>
        <w:spacing w:before="120" w:after="120" w:line="276" w:lineRule="auto"/>
        <w:jc w:val="both"/>
        <w:rPr>
          <w:color w:val="000000" w:themeColor="text1"/>
        </w:rPr>
      </w:pPr>
      <w:r w:rsidRPr="00636C9F">
        <w:rPr>
          <w:color w:val="000000" w:themeColor="text1"/>
        </w:rPr>
        <w:t>In</w:t>
      </w:r>
      <w:r w:rsidRPr="00636C9F">
        <w:rPr>
          <w:color w:val="000000" w:themeColor="text1"/>
          <w:spacing w:val="-2"/>
        </w:rPr>
        <w:t xml:space="preserve"> </w:t>
      </w:r>
      <w:r w:rsidRPr="00636C9F">
        <w:rPr>
          <w:color w:val="000000" w:themeColor="text1"/>
        </w:rPr>
        <w:t>furtherance</w:t>
      </w:r>
      <w:r w:rsidRPr="00636C9F">
        <w:rPr>
          <w:color w:val="000000" w:themeColor="text1"/>
          <w:spacing w:val="-4"/>
        </w:rPr>
        <w:t xml:space="preserve"> </w:t>
      </w:r>
      <w:r w:rsidRPr="00636C9F">
        <w:rPr>
          <w:color w:val="000000" w:themeColor="text1"/>
        </w:rPr>
        <w:t>of</w:t>
      </w:r>
      <w:r w:rsidRPr="00636C9F">
        <w:rPr>
          <w:color w:val="000000" w:themeColor="text1"/>
          <w:spacing w:val="-4"/>
        </w:rPr>
        <w:t xml:space="preserve"> </w:t>
      </w:r>
      <w:r w:rsidRPr="00636C9F">
        <w:rPr>
          <w:color w:val="000000" w:themeColor="text1"/>
        </w:rPr>
        <w:t>the</w:t>
      </w:r>
      <w:r w:rsidRPr="00636C9F">
        <w:rPr>
          <w:color w:val="000000" w:themeColor="text1"/>
          <w:spacing w:val="-4"/>
        </w:rPr>
        <w:t xml:space="preserve"> </w:t>
      </w:r>
      <w:r w:rsidRPr="00636C9F">
        <w:rPr>
          <w:color w:val="000000" w:themeColor="text1"/>
        </w:rPr>
        <w:t>foregoing,</w:t>
      </w:r>
      <w:r w:rsidRPr="00636C9F">
        <w:rPr>
          <w:color w:val="000000" w:themeColor="text1"/>
          <w:spacing w:val="-2"/>
        </w:rPr>
        <w:t xml:space="preserve"> </w:t>
      </w:r>
      <w:r w:rsidRPr="00636C9F">
        <w:rPr>
          <w:color w:val="000000" w:themeColor="text1"/>
        </w:rPr>
        <w:t>I,</w:t>
      </w:r>
      <w:r w:rsidRPr="00636C9F">
        <w:rPr>
          <w:color w:val="000000" w:themeColor="text1"/>
          <w:spacing w:val="-1"/>
        </w:rPr>
        <w:t xml:space="preserve"> </w:t>
      </w:r>
      <w:r w:rsidRPr="00636C9F">
        <w:rPr>
          <w:color w:val="000000" w:themeColor="text1"/>
        </w:rPr>
        <w:t>[</w:t>
      </w:r>
      <w:r w:rsidRPr="00636C9F">
        <w:rPr>
          <w:i/>
          <w:color w:val="000000" w:themeColor="text1"/>
        </w:rPr>
        <w:t>name</w:t>
      </w:r>
      <w:r w:rsidRPr="00636C9F">
        <w:rPr>
          <w:i/>
          <w:color w:val="000000" w:themeColor="text1"/>
          <w:spacing w:val="-2"/>
        </w:rPr>
        <w:t xml:space="preserve"> </w:t>
      </w:r>
      <w:r w:rsidRPr="00636C9F">
        <w:rPr>
          <w:i/>
          <w:color w:val="000000" w:themeColor="text1"/>
        </w:rPr>
        <w:t>of</w:t>
      </w:r>
      <w:r w:rsidRPr="00636C9F">
        <w:rPr>
          <w:i/>
          <w:color w:val="000000" w:themeColor="text1"/>
          <w:spacing w:val="-4"/>
        </w:rPr>
        <w:t xml:space="preserve"> </w:t>
      </w:r>
      <w:r w:rsidRPr="00636C9F">
        <w:rPr>
          <w:i/>
          <w:color w:val="000000" w:themeColor="text1"/>
        </w:rPr>
        <w:t>the</w:t>
      </w:r>
      <w:r w:rsidRPr="00636C9F">
        <w:rPr>
          <w:i/>
          <w:color w:val="000000" w:themeColor="text1"/>
          <w:spacing w:val="-4"/>
        </w:rPr>
        <w:t xml:space="preserve"> </w:t>
      </w:r>
      <w:r w:rsidRPr="00636C9F">
        <w:rPr>
          <w:i/>
          <w:color w:val="000000" w:themeColor="text1"/>
        </w:rPr>
        <w:t>chairman/managing</w:t>
      </w:r>
      <w:r w:rsidRPr="00636C9F">
        <w:rPr>
          <w:i/>
          <w:color w:val="000000" w:themeColor="text1"/>
          <w:spacing w:val="-2"/>
        </w:rPr>
        <w:t xml:space="preserve"> </w:t>
      </w:r>
      <w:r w:rsidRPr="00636C9F">
        <w:rPr>
          <w:i/>
          <w:color w:val="000000" w:themeColor="text1"/>
        </w:rPr>
        <w:t>director/director/authorized</w:t>
      </w:r>
      <w:r w:rsidRPr="00636C9F">
        <w:rPr>
          <w:i/>
          <w:color w:val="000000" w:themeColor="text1"/>
          <w:spacing w:val="-5"/>
        </w:rPr>
        <w:t xml:space="preserve"> </w:t>
      </w:r>
      <w:r w:rsidRPr="00636C9F">
        <w:rPr>
          <w:i/>
          <w:color w:val="000000" w:themeColor="text1"/>
        </w:rPr>
        <w:t>person</w:t>
      </w:r>
      <w:r w:rsidRPr="00636C9F">
        <w:rPr>
          <w:i/>
          <w:color w:val="000000" w:themeColor="text1"/>
          <w:spacing w:val="-2"/>
        </w:rPr>
        <w:t xml:space="preserve"> </w:t>
      </w:r>
      <w:r w:rsidRPr="00636C9F">
        <w:rPr>
          <w:i/>
          <w:color w:val="000000" w:themeColor="text1"/>
        </w:rPr>
        <w:t>of prospective</w:t>
      </w:r>
      <w:r w:rsidRPr="00636C9F">
        <w:rPr>
          <w:i/>
          <w:color w:val="000000" w:themeColor="text1"/>
          <w:spacing w:val="40"/>
        </w:rPr>
        <w:t xml:space="preserve"> </w:t>
      </w:r>
      <w:r w:rsidRPr="00636C9F">
        <w:rPr>
          <w:i/>
          <w:color w:val="000000" w:themeColor="text1"/>
        </w:rPr>
        <w:t>resolution</w:t>
      </w:r>
      <w:r w:rsidRPr="00636C9F">
        <w:rPr>
          <w:i/>
          <w:color w:val="000000" w:themeColor="text1"/>
          <w:spacing w:val="40"/>
        </w:rPr>
        <w:t xml:space="preserve"> </w:t>
      </w:r>
      <w:r w:rsidRPr="00636C9F">
        <w:rPr>
          <w:i/>
          <w:color w:val="000000" w:themeColor="text1"/>
        </w:rPr>
        <w:t>applicant</w:t>
      </w:r>
      <w:r w:rsidRPr="00636C9F">
        <w:rPr>
          <w:color w:val="000000" w:themeColor="text1"/>
        </w:rPr>
        <w:t>],</w:t>
      </w:r>
      <w:r w:rsidRPr="00636C9F">
        <w:rPr>
          <w:color w:val="000000" w:themeColor="text1"/>
          <w:spacing w:val="40"/>
        </w:rPr>
        <w:t xml:space="preserve"> </w:t>
      </w:r>
      <w:r w:rsidRPr="00636C9F">
        <w:rPr>
          <w:color w:val="000000" w:themeColor="text1"/>
        </w:rPr>
        <w:t>son</w:t>
      </w:r>
      <w:r w:rsidRPr="00636C9F">
        <w:rPr>
          <w:color w:val="000000" w:themeColor="text1"/>
          <w:spacing w:val="40"/>
        </w:rPr>
        <w:t xml:space="preserve"> </w:t>
      </w:r>
      <w:r w:rsidRPr="00636C9F">
        <w:rPr>
          <w:color w:val="000000" w:themeColor="text1"/>
        </w:rPr>
        <w:t>of</w:t>
      </w:r>
      <w:r w:rsidRPr="00636C9F">
        <w:rPr>
          <w:color w:val="000000" w:themeColor="text1"/>
          <w:spacing w:val="40"/>
        </w:rPr>
        <w:t xml:space="preserve"> </w:t>
      </w:r>
      <w:r w:rsidRPr="00636C9F">
        <w:rPr>
          <w:color w:val="000000" w:themeColor="text1"/>
          <w:spacing w:val="-5"/>
        </w:rPr>
        <w:t>[●]</w:t>
      </w:r>
      <w:r w:rsidRPr="00636C9F">
        <w:rPr>
          <w:color w:val="000000" w:themeColor="text1"/>
        </w:rPr>
        <w:t>,</w:t>
      </w:r>
      <w:r w:rsidRPr="00636C9F">
        <w:rPr>
          <w:color w:val="000000" w:themeColor="text1"/>
          <w:spacing w:val="40"/>
        </w:rPr>
        <w:t xml:space="preserve"> </w:t>
      </w:r>
      <w:r w:rsidRPr="00636C9F">
        <w:rPr>
          <w:color w:val="000000" w:themeColor="text1"/>
        </w:rPr>
        <w:t>aged</w:t>
      </w:r>
      <w:r w:rsidRPr="00636C9F">
        <w:rPr>
          <w:color w:val="000000" w:themeColor="text1"/>
          <w:spacing w:val="40"/>
        </w:rPr>
        <w:t xml:space="preserve"> </w:t>
      </w:r>
      <w:r w:rsidRPr="00636C9F">
        <w:rPr>
          <w:color w:val="000000" w:themeColor="text1"/>
        </w:rPr>
        <w:t>about</w:t>
      </w:r>
      <w:r w:rsidRPr="00636C9F">
        <w:rPr>
          <w:color w:val="000000" w:themeColor="text1"/>
          <w:spacing w:val="40"/>
        </w:rPr>
        <w:t xml:space="preserve"> </w:t>
      </w:r>
      <w:r w:rsidRPr="00636C9F">
        <w:rPr>
          <w:color w:val="000000" w:themeColor="text1"/>
          <w:spacing w:val="-5"/>
        </w:rPr>
        <w:t>[●]</w:t>
      </w:r>
      <w:r w:rsidRPr="00636C9F">
        <w:rPr>
          <w:i/>
          <w:color w:val="000000" w:themeColor="text1"/>
        </w:rPr>
        <w:t xml:space="preserve"> </w:t>
      </w:r>
      <w:r w:rsidRPr="00636C9F">
        <w:rPr>
          <w:color w:val="000000" w:themeColor="text1"/>
        </w:rPr>
        <w:t xml:space="preserve">years, currently residing at </w:t>
      </w:r>
      <w:r w:rsidRPr="00636C9F">
        <w:rPr>
          <w:i/>
          <w:color w:val="000000" w:themeColor="text1"/>
        </w:rPr>
        <w:t>[Address to be inserted]</w:t>
      </w:r>
      <w:r w:rsidRPr="00636C9F">
        <w:rPr>
          <w:i/>
          <w:color w:val="000000" w:themeColor="text1"/>
          <w:spacing w:val="40"/>
        </w:rPr>
        <w:t xml:space="preserve"> </w:t>
      </w:r>
      <w:r w:rsidRPr="00636C9F">
        <w:rPr>
          <w:i/>
          <w:color w:val="000000" w:themeColor="text1"/>
        </w:rPr>
        <w:t>and having Aadhaar /</w:t>
      </w:r>
      <w:r w:rsidRPr="00636C9F">
        <w:rPr>
          <w:i/>
          <w:color w:val="000000" w:themeColor="text1"/>
          <w:spacing w:val="40"/>
        </w:rPr>
        <w:t xml:space="preserve"> </w:t>
      </w:r>
      <w:r w:rsidRPr="00636C9F">
        <w:rPr>
          <w:i/>
          <w:color w:val="000000" w:themeColor="text1"/>
        </w:rPr>
        <w:t xml:space="preserve">Passport number </w:t>
      </w:r>
      <w:r w:rsidRPr="00636C9F">
        <w:rPr>
          <w:color w:val="000000" w:themeColor="text1"/>
          <w:spacing w:val="-5"/>
        </w:rPr>
        <w:t>[●]</w:t>
      </w:r>
      <w:r w:rsidRPr="00636C9F">
        <w:rPr>
          <w:color w:val="000000" w:themeColor="text1"/>
        </w:rPr>
        <w:t xml:space="preserve">, on behalf of </w:t>
      </w:r>
      <w:r w:rsidRPr="00636C9F">
        <w:rPr>
          <w:i/>
          <w:color w:val="000000" w:themeColor="text1"/>
        </w:rPr>
        <w:t>[name of the prospective</w:t>
      </w:r>
      <w:r w:rsidRPr="00636C9F">
        <w:rPr>
          <w:i/>
          <w:color w:val="000000" w:themeColor="text1"/>
          <w:spacing w:val="-2"/>
        </w:rPr>
        <w:t xml:space="preserve"> </w:t>
      </w:r>
      <w:r w:rsidRPr="00636C9F">
        <w:rPr>
          <w:i/>
          <w:color w:val="000000" w:themeColor="text1"/>
        </w:rPr>
        <w:t>resolution</w:t>
      </w:r>
      <w:r w:rsidRPr="00636C9F">
        <w:rPr>
          <w:i/>
          <w:color w:val="000000" w:themeColor="text1"/>
          <w:spacing w:val="-1"/>
        </w:rPr>
        <w:t xml:space="preserve"> </w:t>
      </w:r>
      <w:r w:rsidRPr="00636C9F">
        <w:rPr>
          <w:i/>
          <w:color w:val="000000" w:themeColor="text1"/>
        </w:rPr>
        <w:t>applicant]</w:t>
      </w:r>
      <w:r w:rsidRPr="00636C9F">
        <w:rPr>
          <w:i/>
          <w:color w:val="000000" w:themeColor="text1"/>
          <w:spacing w:val="2"/>
        </w:rPr>
        <w:t xml:space="preserve"> </w:t>
      </w:r>
      <w:r w:rsidRPr="00636C9F">
        <w:rPr>
          <w:color w:val="000000" w:themeColor="text1"/>
        </w:rPr>
        <w:t>[(being</w:t>
      </w:r>
      <w:r w:rsidRPr="00636C9F">
        <w:rPr>
          <w:color w:val="000000" w:themeColor="text1"/>
          <w:spacing w:val="-1"/>
        </w:rPr>
        <w:t xml:space="preserve"> </w:t>
      </w:r>
      <w:r w:rsidRPr="00636C9F">
        <w:rPr>
          <w:color w:val="000000" w:themeColor="text1"/>
        </w:rPr>
        <w:t>a</w:t>
      </w:r>
      <w:r w:rsidRPr="00636C9F">
        <w:rPr>
          <w:color w:val="000000" w:themeColor="text1"/>
          <w:spacing w:val="-1"/>
        </w:rPr>
        <w:t xml:space="preserve"> </w:t>
      </w:r>
      <w:r>
        <w:rPr>
          <w:color w:val="000000" w:themeColor="text1"/>
          <w:spacing w:val="1"/>
        </w:rPr>
        <w:t xml:space="preserve">member/ </w:t>
      </w:r>
      <w:r w:rsidRPr="00636C9F">
        <w:rPr>
          <w:color w:val="000000" w:themeColor="text1"/>
        </w:rPr>
        <w:t>lead</w:t>
      </w:r>
      <w:r w:rsidRPr="00636C9F">
        <w:rPr>
          <w:color w:val="000000" w:themeColor="text1"/>
          <w:spacing w:val="-1"/>
        </w:rPr>
        <w:t xml:space="preserve"> </w:t>
      </w:r>
      <w:r w:rsidRPr="00636C9F">
        <w:rPr>
          <w:color w:val="000000" w:themeColor="text1"/>
        </w:rPr>
        <w:t>member of</w:t>
      </w:r>
      <w:r w:rsidRPr="00636C9F">
        <w:rPr>
          <w:color w:val="000000" w:themeColor="text1"/>
          <w:spacing w:val="1"/>
        </w:rPr>
        <w:t xml:space="preserve"> </w:t>
      </w:r>
      <w:r w:rsidRPr="00636C9F">
        <w:rPr>
          <w:color w:val="000000" w:themeColor="text1"/>
        </w:rPr>
        <w:t>the</w:t>
      </w:r>
      <w:r w:rsidRPr="00636C9F">
        <w:rPr>
          <w:color w:val="000000" w:themeColor="text1"/>
          <w:spacing w:val="-1"/>
        </w:rPr>
        <w:t xml:space="preserve"> </w:t>
      </w:r>
      <w:r w:rsidRPr="00636C9F">
        <w:rPr>
          <w:color w:val="000000" w:themeColor="text1"/>
        </w:rPr>
        <w:t xml:space="preserve">Consortium comprising of </w:t>
      </w:r>
      <w:r w:rsidRPr="00636C9F">
        <w:rPr>
          <w:color w:val="000000" w:themeColor="text1"/>
          <w:spacing w:val="-5"/>
        </w:rPr>
        <w:t>[●]</w:t>
      </w:r>
      <w:r w:rsidRPr="00636C9F">
        <w:rPr>
          <w:color w:val="000000" w:themeColor="text1"/>
        </w:rPr>
        <w:t xml:space="preserve">, </w:t>
      </w:r>
      <w:r w:rsidRPr="00636C9F">
        <w:rPr>
          <w:color w:val="000000" w:themeColor="text1"/>
          <w:spacing w:val="-5"/>
        </w:rPr>
        <w:t>[●]</w:t>
      </w:r>
      <w:r w:rsidRPr="00636C9F">
        <w:rPr>
          <w:color w:val="000000" w:themeColor="text1"/>
        </w:rPr>
        <w:t xml:space="preserve">, and </w:t>
      </w:r>
      <w:r w:rsidRPr="00636C9F">
        <w:rPr>
          <w:color w:val="000000" w:themeColor="text1"/>
          <w:spacing w:val="-5"/>
        </w:rPr>
        <w:t>[●]</w:t>
      </w:r>
      <w:r w:rsidRPr="00636C9F">
        <w:rPr>
          <w:color w:val="000000" w:themeColor="text1"/>
        </w:rPr>
        <w:t xml:space="preserve"> as other members of such Consortium)]</w:t>
      </w:r>
      <w:r w:rsidRPr="00636C9F">
        <w:rPr>
          <w:rStyle w:val="FootnoteReference"/>
          <w:color w:val="000000" w:themeColor="text1"/>
        </w:rPr>
        <w:footnoteReference w:id="5"/>
      </w:r>
      <w:r w:rsidRPr="00636C9F">
        <w:rPr>
          <w:color w:val="000000" w:themeColor="text1"/>
        </w:rPr>
        <w:t xml:space="preserve"> having registered office at </w:t>
      </w:r>
      <w:r w:rsidRPr="00636C9F">
        <w:rPr>
          <w:i/>
          <w:color w:val="000000" w:themeColor="text1"/>
        </w:rPr>
        <w:t>[ ]</w:t>
      </w:r>
      <w:r w:rsidRPr="00636C9F">
        <w:rPr>
          <w:i/>
          <w:color w:val="000000" w:themeColor="text1"/>
          <w:spacing w:val="-14"/>
        </w:rPr>
        <w:t xml:space="preserve"> </w:t>
      </w:r>
      <w:r w:rsidRPr="00636C9F">
        <w:rPr>
          <w:i/>
          <w:color w:val="000000" w:themeColor="text1"/>
        </w:rPr>
        <w:t>(“</w:t>
      </w:r>
      <w:r w:rsidRPr="00636C9F">
        <w:rPr>
          <w:b/>
          <w:i/>
          <w:color w:val="000000" w:themeColor="text1"/>
        </w:rPr>
        <w:t>Applicant</w:t>
      </w:r>
      <w:r w:rsidRPr="00636C9F">
        <w:rPr>
          <w:i/>
          <w:color w:val="000000" w:themeColor="text1"/>
        </w:rPr>
        <w:t xml:space="preserve">”, a term which also includes any person acting jointly with the Applicant) </w:t>
      </w:r>
      <w:r w:rsidRPr="00636C9F">
        <w:rPr>
          <w:color w:val="000000" w:themeColor="text1"/>
        </w:rPr>
        <w:t>[pursuant to authorization of the Board</w:t>
      </w:r>
      <w:r w:rsidRPr="00636C9F">
        <w:rPr>
          <w:color w:val="000000" w:themeColor="text1"/>
          <w:spacing w:val="40"/>
        </w:rPr>
        <w:t xml:space="preserve"> </w:t>
      </w:r>
      <w:r w:rsidRPr="00636C9F">
        <w:rPr>
          <w:color w:val="000000" w:themeColor="text1"/>
        </w:rPr>
        <w:t>of</w:t>
      </w:r>
      <w:r w:rsidRPr="00636C9F">
        <w:rPr>
          <w:color w:val="000000" w:themeColor="text1"/>
          <w:spacing w:val="40"/>
        </w:rPr>
        <w:t xml:space="preserve"> </w:t>
      </w:r>
      <w:r w:rsidRPr="00636C9F">
        <w:rPr>
          <w:color w:val="000000" w:themeColor="text1"/>
        </w:rPr>
        <w:t>the</w:t>
      </w:r>
      <w:r w:rsidRPr="00636C9F">
        <w:rPr>
          <w:color w:val="000000" w:themeColor="text1"/>
          <w:spacing w:val="40"/>
        </w:rPr>
        <w:t xml:space="preserve"> </w:t>
      </w:r>
      <w:r w:rsidRPr="00636C9F">
        <w:rPr>
          <w:color w:val="000000" w:themeColor="text1"/>
        </w:rPr>
        <w:t>Applicant</w:t>
      </w:r>
      <w:r w:rsidRPr="00636C9F">
        <w:rPr>
          <w:color w:val="000000" w:themeColor="text1"/>
          <w:spacing w:val="40"/>
        </w:rPr>
        <w:t xml:space="preserve"> </w:t>
      </w:r>
      <w:r w:rsidRPr="00636C9F">
        <w:rPr>
          <w:color w:val="000000" w:themeColor="text1"/>
        </w:rPr>
        <w:t>dated</w:t>
      </w:r>
      <w:r w:rsidRPr="00636C9F">
        <w:rPr>
          <w:color w:val="000000" w:themeColor="text1"/>
          <w:spacing w:val="40"/>
        </w:rPr>
        <w:t xml:space="preserve"> </w:t>
      </w:r>
      <w:r w:rsidRPr="00636C9F">
        <w:rPr>
          <w:color w:val="000000" w:themeColor="text1"/>
          <w:spacing w:val="-5"/>
        </w:rPr>
        <w:t>[●]</w:t>
      </w:r>
      <w:r w:rsidRPr="00636C9F">
        <w:rPr>
          <w:i/>
          <w:color w:val="000000" w:themeColor="text1"/>
        </w:rPr>
        <w:t xml:space="preserve"> </w:t>
      </w:r>
      <w:r w:rsidRPr="00636C9F">
        <w:rPr>
          <w:color w:val="000000" w:themeColor="text1"/>
        </w:rPr>
        <w:t>(as enclosed herewith)]</w:t>
      </w:r>
      <w:r w:rsidRPr="00636C9F">
        <w:rPr>
          <w:rStyle w:val="FootnoteReference"/>
          <w:color w:val="000000" w:themeColor="text1"/>
        </w:rPr>
        <w:footnoteReference w:id="6"/>
      </w:r>
      <w:r w:rsidRPr="00636C9F">
        <w:rPr>
          <w:i/>
          <w:color w:val="000000" w:themeColor="text1"/>
        </w:rPr>
        <w:t xml:space="preserve">, </w:t>
      </w:r>
      <w:r w:rsidRPr="00636C9F">
        <w:rPr>
          <w:color w:val="000000" w:themeColor="text1"/>
        </w:rPr>
        <w:t>do hereby undertake, declare and solemnly affirm to the committee of creditors of the Corporate Debtor</w:t>
      </w:r>
      <w:r>
        <w:rPr>
          <w:color w:val="000000" w:themeColor="text1"/>
        </w:rPr>
        <w:t>s</w:t>
      </w:r>
      <w:r w:rsidRPr="00636C9F">
        <w:rPr>
          <w:color w:val="000000" w:themeColor="text1"/>
        </w:rPr>
        <w:t xml:space="preserve"> (“</w:t>
      </w:r>
      <w:r w:rsidRPr="00636C9F">
        <w:rPr>
          <w:b/>
          <w:color w:val="000000" w:themeColor="text1"/>
        </w:rPr>
        <w:t>CoC</w:t>
      </w:r>
      <w:r w:rsidRPr="00636C9F">
        <w:rPr>
          <w:color w:val="000000" w:themeColor="text1"/>
        </w:rPr>
        <w:t>”) and the Resolution Professional as follows:</w:t>
      </w:r>
    </w:p>
    <w:p w14:paraId="4A8048D7"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That I am duly authorized and competent to make and affirm the instant undertaking for and on behalf</w:t>
      </w:r>
      <w:r w:rsidRPr="00636C9F">
        <w:rPr>
          <w:color w:val="000000" w:themeColor="text1"/>
          <w:spacing w:val="15"/>
        </w:rPr>
        <w:t xml:space="preserve"> </w:t>
      </w:r>
      <w:r w:rsidRPr="00636C9F">
        <w:rPr>
          <w:color w:val="000000" w:themeColor="text1"/>
        </w:rPr>
        <w:t>of</w:t>
      </w:r>
      <w:r w:rsidRPr="00636C9F">
        <w:rPr>
          <w:color w:val="000000" w:themeColor="text1"/>
          <w:spacing w:val="13"/>
        </w:rPr>
        <w:t xml:space="preserve"> </w:t>
      </w:r>
      <w:r w:rsidRPr="00636C9F">
        <w:rPr>
          <w:color w:val="000000" w:themeColor="text1"/>
        </w:rPr>
        <w:t>the</w:t>
      </w:r>
      <w:r w:rsidRPr="00636C9F">
        <w:rPr>
          <w:color w:val="000000" w:themeColor="text1"/>
          <w:spacing w:val="14"/>
        </w:rPr>
        <w:t xml:space="preserve"> </w:t>
      </w:r>
      <w:r w:rsidRPr="00636C9F">
        <w:rPr>
          <w:color w:val="000000" w:themeColor="text1"/>
        </w:rPr>
        <w:t>Applicant</w:t>
      </w:r>
      <w:r w:rsidRPr="00636C9F">
        <w:rPr>
          <w:color w:val="000000" w:themeColor="text1"/>
          <w:spacing w:val="14"/>
        </w:rPr>
        <w:t xml:space="preserve"> </w:t>
      </w:r>
      <w:r w:rsidRPr="00636C9F">
        <w:rPr>
          <w:color w:val="000000" w:themeColor="text1"/>
        </w:rPr>
        <w:t>in</w:t>
      </w:r>
      <w:r w:rsidRPr="00636C9F">
        <w:rPr>
          <w:color w:val="000000" w:themeColor="text1"/>
          <w:spacing w:val="10"/>
        </w:rPr>
        <w:t xml:space="preserve"> </w:t>
      </w:r>
      <w:r w:rsidRPr="00636C9F">
        <w:rPr>
          <w:color w:val="000000" w:themeColor="text1"/>
        </w:rPr>
        <w:t>terms</w:t>
      </w:r>
      <w:r w:rsidRPr="00636C9F">
        <w:rPr>
          <w:color w:val="000000" w:themeColor="text1"/>
          <w:spacing w:val="12"/>
        </w:rPr>
        <w:t xml:space="preserve"> </w:t>
      </w:r>
      <w:r w:rsidRPr="00636C9F">
        <w:rPr>
          <w:color w:val="000000" w:themeColor="text1"/>
        </w:rPr>
        <w:t>of</w:t>
      </w:r>
      <w:r w:rsidRPr="00636C9F">
        <w:rPr>
          <w:color w:val="000000" w:themeColor="text1"/>
          <w:spacing w:val="13"/>
        </w:rPr>
        <w:t xml:space="preserve"> </w:t>
      </w:r>
      <w:r w:rsidRPr="00636C9F">
        <w:rPr>
          <w:color w:val="000000" w:themeColor="text1"/>
        </w:rPr>
        <w:t>[resolution</w:t>
      </w:r>
      <w:r w:rsidRPr="00636C9F">
        <w:rPr>
          <w:color w:val="000000" w:themeColor="text1"/>
          <w:spacing w:val="14"/>
        </w:rPr>
        <w:t xml:space="preserve"> </w:t>
      </w:r>
      <w:r w:rsidRPr="00636C9F">
        <w:rPr>
          <w:color w:val="000000" w:themeColor="text1"/>
        </w:rPr>
        <w:t>of</w:t>
      </w:r>
      <w:r w:rsidRPr="00636C9F">
        <w:rPr>
          <w:color w:val="000000" w:themeColor="text1"/>
          <w:spacing w:val="15"/>
        </w:rPr>
        <w:t xml:space="preserve"> </w:t>
      </w:r>
      <w:r w:rsidRPr="00636C9F">
        <w:rPr>
          <w:color w:val="000000" w:themeColor="text1"/>
        </w:rPr>
        <w:t>its</w:t>
      </w:r>
      <w:r w:rsidRPr="00636C9F">
        <w:rPr>
          <w:color w:val="000000" w:themeColor="text1"/>
          <w:spacing w:val="10"/>
        </w:rPr>
        <w:t xml:space="preserve"> </w:t>
      </w:r>
      <w:r w:rsidRPr="00636C9F">
        <w:rPr>
          <w:color w:val="000000" w:themeColor="text1"/>
        </w:rPr>
        <w:t>board</w:t>
      </w:r>
      <w:r w:rsidRPr="00636C9F">
        <w:rPr>
          <w:color w:val="000000" w:themeColor="text1"/>
          <w:spacing w:val="12"/>
        </w:rPr>
        <w:t xml:space="preserve"> </w:t>
      </w:r>
      <w:r w:rsidRPr="00636C9F">
        <w:rPr>
          <w:color w:val="000000" w:themeColor="text1"/>
        </w:rPr>
        <w:t>of</w:t>
      </w:r>
      <w:r w:rsidRPr="00636C9F">
        <w:rPr>
          <w:color w:val="000000" w:themeColor="text1"/>
          <w:spacing w:val="13"/>
        </w:rPr>
        <w:t xml:space="preserve"> </w:t>
      </w:r>
      <w:r w:rsidRPr="00636C9F">
        <w:rPr>
          <w:color w:val="000000" w:themeColor="text1"/>
        </w:rPr>
        <w:t>directors/</w:t>
      </w:r>
      <w:r w:rsidRPr="00636C9F">
        <w:rPr>
          <w:color w:val="000000" w:themeColor="text1"/>
          <w:spacing w:val="13"/>
        </w:rPr>
        <w:t xml:space="preserve"> </w:t>
      </w:r>
      <w:r w:rsidRPr="00636C9F">
        <w:rPr>
          <w:color w:val="000000" w:themeColor="text1"/>
        </w:rPr>
        <w:t>power</w:t>
      </w:r>
      <w:r w:rsidRPr="00636C9F">
        <w:rPr>
          <w:color w:val="000000" w:themeColor="text1"/>
          <w:spacing w:val="13"/>
        </w:rPr>
        <w:t xml:space="preserve"> </w:t>
      </w:r>
      <w:r w:rsidRPr="00636C9F">
        <w:rPr>
          <w:color w:val="000000" w:themeColor="text1"/>
        </w:rPr>
        <w:t>of</w:t>
      </w:r>
      <w:r w:rsidRPr="00636C9F">
        <w:rPr>
          <w:color w:val="000000" w:themeColor="text1"/>
          <w:spacing w:val="15"/>
        </w:rPr>
        <w:t xml:space="preserve"> </w:t>
      </w:r>
      <w:r w:rsidRPr="00636C9F">
        <w:rPr>
          <w:color w:val="000000" w:themeColor="text1"/>
        </w:rPr>
        <w:t>attorney</w:t>
      </w:r>
      <w:r w:rsidRPr="00636C9F">
        <w:rPr>
          <w:color w:val="000000" w:themeColor="text1"/>
          <w:spacing w:val="14"/>
        </w:rPr>
        <w:t xml:space="preserve"> </w:t>
      </w:r>
      <w:r w:rsidRPr="00636C9F">
        <w:rPr>
          <w:color w:val="000000" w:themeColor="text1"/>
        </w:rPr>
        <w:t xml:space="preserve">dated </w:t>
      </w:r>
      <w:proofErr w:type="gramStart"/>
      <w:r w:rsidRPr="00636C9F">
        <w:rPr>
          <w:color w:val="000000" w:themeColor="text1"/>
        </w:rPr>
        <w:t>[ ]</w:t>
      </w:r>
      <w:proofErr w:type="gramEnd"/>
      <w:r w:rsidRPr="00636C9F">
        <w:rPr>
          <w:color w:val="000000" w:themeColor="text1"/>
        </w:rPr>
        <w:t xml:space="preserve"> (copy enclosed herewith). I hereby unconditionally state, submit and confirm that the said document is true, valid and genuine.</w:t>
      </w:r>
    </w:p>
    <w:p w14:paraId="36773AC5"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I hereby unconditionally state, submit and confirm that the Applicant is not disqualified from submitting an expression of interest (and resolution plan) in respect of the Corporate Debtors, pursuant to the provisions of the Code.</w:t>
      </w:r>
    </w:p>
    <w:p w14:paraId="1716692B"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I</w:t>
      </w:r>
      <w:r w:rsidRPr="00636C9F">
        <w:rPr>
          <w:color w:val="000000" w:themeColor="text1"/>
          <w:spacing w:val="-6"/>
        </w:rPr>
        <w:t xml:space="preserve"> </w:t>
      </w:r>
      <w:r w:rsidRPr="00636C9F">
        <w:rPr>
          <w:color w:val="000000" w:themeColor="text1"/>
        </w:rPr>
        <w:t>hereby</w:t>
      </w:r>
      <w:r w:rsidRPr="00636C9F">
        <w:rPr>
          <w:color w:val="000000" w:themeColor="text1"/>
          <w:spacing w:val="-4"/>
        </w:rPr>
        <w:t xml:space="preserve"> </w:t>
      </w:r>
      <w:r w:rsidRPr="00636C9F">
        <w:rPr>
          <w:color w:val="000000" w:themeColor="text1"/>
        </w:rPr>
        <w:t>state,</w:t>
      </w:r>
      <w:r w:rsidRPr="00636C9F">
        <w:rPr>
          <w:color w:val="000000" w:themeColor="text1"/>
          <w:spacing w:val="-4"/>
        </w:rPr>
        <w:t xml:space="preserve"> </w:t>
      </w:r>
      <w:r w:rsidRPr="00636C9F">
        <w:rPr>
          <w:color w:val="000000" w:themeColor="text1"/>
        </w:rPr>
        <w:t>submit</w:t>
      </w:r>
      <w:r w:rsidRPr="00636C9F">
        <w:rPr>
          <w:color w:val="000000" w:themeColor="text1"/>
          <w:spacing w:val="-4"/>
        </w:rPr>
        <w:t xml:space="preserve"> </w:t>
      </w:r>
      <w:r w:rsidRPr="00636C9F">
        <w:rPr>
          <w:color w:val="000000" w:themeColor="text1"/>
        </w:rPr>
        <w:t>and</w:t>
      </w:r>
      <w:r w:rsidRPr="00636C9F">
        <w:rPr>
          <w:color w:val="000000" w:themeColor="text1"/>
          <w:spacing w:val="-5"/>
        </w:rPr>
        <w:t xml:space="preserve"> </w:t>
      </w:r>
      <w:r w:rsidRPr="00636C9F">
        <w:rPr>
          <w:color w:val="000000" w:themeColor="text1"/>
        </w:rPr>
        <w:t>declare</w:t>
      </w:r>
      <w:r w:rsidRPr="00636C9F">
        <w:rPr>
          <w:color w:val="000000" w:themeColor="text1"/>
          <w:spacing w:val="-4"/>
        </w:rPr>
        <w:t xml:space="preserve"> </w:t>
      </w:r>
      <w:r w:rsidRPr="00636C9F">
        <w:rPr>
          <w:color w:val="000000" w:themeColor="text1"/>
        </w:rPr>
        <w:t>that</w:t>
      </w:r>
      <w:r w:rsidRPr="00636C9F">
        <w:rPr>
          <w:color w:val="000000" w:themeColor="text1"/>
          <w:spacing w:val="-4"/>
        </w:rPr>
        <w:t xml:space="preserve"> </w:t>
      </w:r>
      <w:r w:rsidRPr="00636C9F">
        <w:rPr>
          <w:color w:val="000000" w:themeColor="text1"/>
        </w:rPr>
        <w:t>neither</w:t>
      </w:r>
      <w:r w:rsidRPr="00636C9F">
        <w:rPr>
          <w:color w:val="000000" w:themeColor="text1"/>
          <w:spacing w:val="-4"/>
        </w:rPr>
        <w:t xml:space="preserve"> </w:t>
      </w:r>
      <w:r w:rsidRPr="00636C9F">
        <w:rPr>
          <w:color w:val="000000" w:themeColor="text1"/>
        </w:rPr>
        <w:t>the</w:t>
      </w:r>
      <w:r w:rsidRPr="00636C9F">
        <w:rPr>
          <w:color w:val="000000" w:themeColor="text1"/>
          <w:spacing w:val="-4"/>
        </w:rPr>
        <w:t xml:space="preserve"> </w:t>
      </w:r>
      <w:r w:rsidRPr="00636C9F">
        <w:rPr>
          <w:color w:val="000000" w:themeColor="text1"/>
        </w:rPr>
        <w:t>(</w:t>
      </w:r>
      <w:proofErr w:type="spellStart"/>
      <w:r w:rsidRPr="00636C9F">
        <w:rPr>
          <w:color w:val="000000" w:themeColor="text1"/>
        </w:rPr>
        <w:t>i</w:t>
      </w:r>
      <w:proofErr w:type="spellEnd"/>
      <w:r w:rsidRPr="00636C9F">
        <w:rPr>
          <w:color w:val="000000" w:themeColor="text1"/>
        </w:rPr>
        <w:t>)</w:t>
      </w:r>
      <w:r w:rsidRPr="00636C9F">
        <w:rPr>
          <w:color w:val="000000" w:themeColor="text1"/>
          <w:spacing w:val="-4"/>
        </w:rPr>
        <w:t xml:space="preserve"> </w:t>
      </w:r>
      <w:r w:rsidRPr="00636C9F">
        <w:rPr>
          <w:color w:val="000000" w:themeColor="text1"/>
        </w:rPr>
        <w:t>Applicant</w:t>
      </w:r>
      <w:r w:rsidRPr="00636C9F">
        <w:rPr>
          <w:color w:val="000000" w:themeColor="text1"/>
          <w:spacing w:val="-4"/>
        </w:rPr>
        <w:t xml:space="preserve"> </w:t>
      </w:r>
      <w:r w:rsidRPr="00636C9F">
        <w:rPr>
          <w:color w:val="000000" w:themeColor="text1"/>
        </w:rPr>
        <w:t>nor</w:t>
      </w:r>
      <w:r w:rsidRPr="00636C9F">
        <w:rPr>
          <w:color w:val="000000" w:themeColor="text1"/>
          <w:spacing w:val="-4"/>
        </w:rPr>
        <w:t xml:space="preserve"> </w:t>
      </w:r>
      <w:r w:rsidRPr="00636C9F">
        <w:rPr>
          <w:color w:val="000000" w:themeColor="text1"/>
        </w:rPr>
        <w:t>(ii)</w:t>
      </w:r>
      <w:r w:rsidRPr="00636C9F">
        <w:rPr>
          <w:color w:val="000000" w:themeColor="text1"/>
          <w:spacing w:val="-4"/>
        </w:rPr>
        <w:t xml:space="preserve"> </w:t>
      </w:r>
      <w:r w:rsidRPr="00636C9F">
        <w:rPr>
          <w:color w:val="000000" w:themeColor="text1"/>
        </w:rPr>
        <w:t>any</w:t>
      </w:r>
      <w:r w:rsidRPr="00636C9F">
        <w:rPr>
          <w:color w:val="000000" w:themeColor="text1"/>
          <w:spacing w:val="-4"/>
        </w:rPr>
        <w:t xml:space="preserve"> </w:t>
      </w:r>
      <w:r w:rsidRPr="00636C9F">
        <w:rPr>
          <w:color w:val="000000" w:themeColor="text1"/>
        </w:rPr>
        <w:t>person</w:t>
      </w:r>
      <w:r w:rsidRPr="00636C9F">
        <w:rPr>
          <w:color w:val="000000" w:themeColor="text1"/>
          <w:spacing w:val="-6"/>
        </w:rPr>
        <w:t xml:space="preserve"> </w:t>
      </w:r>
      <w:r w:rsidRPr="00636C9F">
        <w:rPr>
          <w:color w:val="000000" w:themeColor="text1"/>
        </w:rPr>
        <w:t>acting jointly</w:t>
      </w:r>
      <w:r w:rsidRPr="00636C9F">
        <w:rPr>
          <w:color w:val="000000" w:themeColor="text1"/>
          <w:spacing w:val="-4"/>
        </w:rPr>
        <w:t xml:space="preserve"> </w:t>
      </w:r>
      <w:r w:rsidRPr="00636C9F">
        <w:rPr>
          <w:color w:val="000000" w:themeColor="text1"/>
        </w:rPr>
        <w:t>or in concert with the Applicant nor</w:t>
      </w:r>
      <w:r w:rsidRPr="00636C9F">
        <w:rPr>
          <w:color w:val="000000" w:themeColor="text1"/>
          <w:spacing w:val="-2"/>
        </w:rPr>
        <w:t xml:space="preserve"> </w:t>
      </w:r>
      <w:r w:rsidRPr="00636C9F">
        <w:rPr>
          <w:color w:val="000000" w:themeColor="text1"/>
        </w:rPr>
        <w:t>(iii) any person who</w:t>
      </w:r>
      <w:r w:rsidRPr="00636C9F">
        <w:rPr>
          <w:color w:val="000000" w:themeColor="text1"/>
          <w:spacing w:val="-2"/>
        </w:rPr>
        <w:t xml:space="preserve"> </w:t>
      </w:r>
      <w:r w:rsidRPr="00636C9F">
        <w:rPr>
          <w:color w:val="000000" w:themeColor="text1"/>
        </w:rPr>
        <w:t>is a connected person</w:t>
      </w:r>
      <w:r w:rsidRPr="00636C9F">
        <w:rPr>
          <w:color w:val="000000" w:themeColor="text1"/>
          <w:spacing w:val="-2"/>
        </w:rPr>
        <w:t xml:space="preserve"> </w:t>
      </w:r>
      <w:r w:rsidRPr="00636C9F">
        <w:rPr>
          <w:color w:val="000000" w:themeColor="text1"/>
        </w:rPr>
        <w:t>(as defined under</w:t>
      </w:r>
      <w:r w:rsidRPr="00636C9F">
        <w:rPr>
          <w:color w:val="000000" w:themeColor="text1"/>
          <w:spacing w:val="-1"/>
        </w:rPr>
        <w:t xml:space="preserve"> </w:t>
      </w:r>
      <w:r w:rsidRPr="00636C9F">
        <w:rPr>
          <w:color w:val="000000" w:themeColor="text1"/>
        </w:rPr>
        <w:t>the provisions of the Code) of (a) the Applicant or (b) any</w:t>
      </w:r>
      <w:r w:rsidRPr="00636C9F">
        <w:rPr>
          <w:color w:val="000000" w:themeColor="text1"/>
          <w:spacing w:val="-1"/>
        </w:rPr>
        <w:t xml:space="preserve"> </w:t>
      </w:r>
      <w:r w:rsidRPr="00636C9F">
        <w:rPr>
          <w:color w:val="000000" w:themeColor="text1"/>
        </w:rPr>
        <w:t xml:space="preserve">person acting jointly or in concert with the </w:t>
      </w:r>
      <w:r w:rsidRPr="00636C9F">
        <w:rPr>
          <w:color w:val="000000" w:themeColor="text1"/>
          <w:spacing w:val="-2"/>
        </w:rPr>
        <w:t>Applicant):</w:t>
      </w:r>
    </w:p>
    <w:p w14:paraId="51CD42AE" w14:textId="77777777" w:rsidR="00565C04" w:rsidRPr="00636C9F" w:rsidRDefault="00565C04" w:rsidP="00565C04">
      <w:pPr>
        <w:pStyle w:val="ListParagraph"/>
        <w:numPr>
          <w:ilvl w:val="1"/>
          <w:numId w:val="3"/>
        </w:numPr>
        <w:tabs>
          <w:tab w:val="left" w:pos="360"/>
        </w:tabs>
        <w:spacing w:before="120" w:after="120" w:line="276" w:lineRule="auto"/>
        <w:ind w:left="0" w:firstLine="0"/>
        <w:contextualSpacing w:val="0"/>
        <w:jc w:val="both"/>
        <w:rPr>
          <w:color w:val="000000" w:themeColor="text1"/>
        </w:rPr>
      </w:pPr>
      <w:r w:rsidRPr="00636C9F">
        <w:rPr>
          <w:color w:val="000000" w:themeColor="text1"/>
        </w:rPr>
        <w:t>is</w:t>
      </w:r>
      <w:r w:rsidRPr="00636C9F">
        <w:rPr>
          <w:color w:val="000000" w:themeColor="text1"/>
          <w:spacing w:val="-3"/>
        </w:rPr>
        <w:t xml:space="preserve"> </w:t>
      </w:r>
      <w:r w:rsidRPr="00636C9F">
        <w:rPr>
          <w:color w:val="000000" w:themeColor="text1"/>
        </w:rPr>
        <w:t>an</w:t>
      </w:r>
      <w:r w:rsidRPr="00636C9F">
        <w:rPr>
          <w:color w:val="000000" w:themeColor="text1"/>
          <w:spacing w:val="-6"/>
        </w:rPr>
        <w:t xml:space="preserve"> </w:t>
      </w:r>
      <w:r w:rsidRPr="00636C9F">
        <w:rPr>
          <w:color w:val="000000" w:themeColor="text1"/>
        </w:rPr>
        <w:t>undischarged</w:t>
      </w:r>
      <w:r w:rsidRPr="00636C9F">
        <w:rPr>
          <w:color w:val="000000" w:themeColor="text1"/>
          <w:spacing w:val="-2"/>
        </w:rPr>
        <w:t xml:space="preserve"> </w:t>
      </w:r>
      <w:proofErr w:type="gramStart"/>
      <w:r w:rsidRPr="00636C9F">
        <w:rPr>
          <w:color w:val="000000" w:themeColor="text1"/>
          <w:spacing w:val="-2"/>
        </w:rPr>
        <w:t>insolvent;</w:t>
      </w:r>
      <w:proofErr w:type="gramEnd"/>
    </w:p>
    <w:p w14:paraId="4A83DF8F" w14:textId="77777777" w:rsidR="00565C04" w:rsidRPr="00636C9F" w:rsidRDefault="00565C04" w:rsidP="00565C04">
      <w:pPr>
        <w:pStyle w:val="ListParagraph"/>
        <w:numPr>
          <w:ilvl w:val="1"/>
          <w:numId w:val="3"/>
        </w:numPr>
        <w:tabs>
          <w:tab w:val="left" w:pos="270"/>
          <w:tab w:val="left" w:pos="360"/>
        </w:tabs>
        <w:spacing w:before="120" w:after="120" w:line="276" w:lineRule="auto"/>
        <w:ind w:left="360" w:hanging="360"/>
        <w:contextualSpacing w:val="0"/>
        <w:jc w:val="both"/>
        <w:rPr>
          <w:color w:val="000000" w:themeColor="text1"/>
        </w:rPr>
      </w:pPr>
      <w:r w:rsidRPr="00636C9F">
        <w:rPr>
          <w:color w:val="000000" w:themeColor="text1"/>
        </w:rPr>
        <w:t xml:space="preserve">is a </w:t>
      </w:r>
      <w:proofErr w:type="spellStart"/>
      <w:r w:rsidRPr="00636C9F">
        <w:rPr>
          <w:color w:val="000000" w:themeColor="text1"/>
        </w:rPr>
        <w:t>wilful</w:t>
      </w:r>
      <w:proofErr w:type="spellEnd"/>
      <w:r w:rsidRPr="00636C9F">
        <w:rPr>
          <w:color w:val="000000" w:themeColor="text1"/>
        </w:rPr>
        <w:t xml:space="preserve"> defaulter in accordance with the guidelines of the Reserve Bank of India issued under the Banking Regulation Act, </w:t>
      </w:r>
      <w:proofErr w:type="gramStart"/>
      <w:r w:rsidRPr="00636C9F">
        <w:rPr>
          <w:color w:val="000000" w:themeColor="text1"/>
        </w:rPr>
        <w:t>1949;</w:t>
      </w:r>
      <w:proofErr w:type="gramEnd"/>
    </w:p>
    <w:p w14:paraId="40243C54" w14:textId="77777777" w:rsidR="00565C04" w:rsidRPr="00636C9F" w:rsidRDefault="00565C04" w:rsidP="00565C04">
      <w:pPr>
        <w:pStyle w:val="ListParagraph"/>
        <w:numPr>
          <w:ilvl w:val="1"/>
          <w:numId w:val="3"/>
        </w:numPr>
        <w:tabs>
          <w:tab w:val="left" w:pos="360"/>
        </w:tabs>
        <w:spacing w:before="120" w:after="120" w:line="276" w:lineRule="auto"/>
        <w:ind w:left="360" w:hanging="360"/>
        <w:contextualSpacing w:val="0"/>
        <w:jc w:val="both"/>
        <w:rPr>
          <w:color w:val="000000" w:themeColor="text1"/>
        </w:rPr>
      </w:pPr>
      <w:r w:rsidRPr="00636C9F">
        <w:rPr>
          <w:color w:val="000000" w:themeColor="text1"/>
        </w:rPr>
        <w:t xml:space="preserve">is at the time of submission of the </w:t>
      </w:r>
      <w:r w:rsidRPr="0079310B">
        <w:rPr>
          <w:color w:val="000000" w:themeColor="text1"/>
        </w:rPr>
        <w:t xml:space="preserve">expression of interest </w:t>
      </w:r>
      <w:r w:rsidRPr="00636C9F">
        <w:rPr>
          <w:color w:val="000000" w:themeColor="text1"/>
        </w:rPr>
        <w:t>a person who, (</w:t>
      </w:r>
      <w:proofErr w:type="spellStart"/>
      <w:r w:rsidRPr="00636C9F">
        <w:rPr>
          <w:color w:val="000000" w:themeColor="text1"/>
        </w:rPr>
        <w:t>i</w:t>
      </w:r>
      <w:proofErr w:type="spellEnd"/>
      <w:r w:rsidRPr="00636C9F">
        <w:rPr>
          <w:color w:val="000000" w:themeColor="text1"/>
        </w:rPr>
        <w:t>) has an account which has been classified as non-performing asset in accordance with the guidelines of the Reserve Bank of India issued under the Banking Regulation Act, 1949 or the guidelines of a financial sector regulator issued under any other law for the time being in force, or (ii) controls or manages or is the promoter of a corporate debtor whose account has been classified as non-performing asset in accordance with the guidelines of the Reserve Bank of India issued under the Banking Regulation Act, 1949 or the guidelines of a financial sector regulator issued under any other law for the time being in force; and such classification has continued for a period of one year or more from the date of such classification till the date of commencement of the corporate insolvency resolution process of the Corporate Debtor</w:t>
      </w:r>
      <w:r>
        <w:rPr>
          <w:color w:val="000000" w:themeColor="text1"/>
        </w:rPr>
        <w:t>s</w:t>
      </w:r>
      <w:r w:rsidRPr="00636C9F">
        <w:rPr>
          <w:color w:val="000000" w:themeColor="text1"/>
        </w:rPr>
        <w:t xml:space="preserve"> and all such overdue amounts along with interest, costs and charges thereon has not been fully repaid at the time of submission of resolution plan</w:t>
      </w:r>
      <w:r w:rsidRPr="00636C9F">
        <w:rPr>
          <w:rStyle w:val="FootnoteReference"/>
          <w:color w:val="000000" w:themeColor="text1"/>
        </w:rPr>
        <w:footnoteReference w:id="7"/>
      </w:r>
      <w:r w:rsidRPr="00636C9F">
        <w:rPr>
          <w:color w:val="000000" w:themeColor="text1"/>
        </w:rPr>
        <w:t>.</w:t>
      </w:r>
    </w:p>
    <w:p w14:paraId="492B3204" w14:textId="77777777" w:rsidR="00565C04" w:rsidRPr="00636C9F" w:rsidRDefault="00565C04" w:rsidP="00565C04">
      <w:pPr>
        <w:pStyle w:val="ListParagraph"/>
        <w:numPr>
          <w:ilvl w:val="1"/>
          <w:numId w:val="3"/>
        </w:numPr>
        <w:tabs>
          <w:tab w:val="left" w:pos="360"/>
        </w:tabs>
        <w:spacing w:before="120" w:after="120" w:line="276" w:lineRule="auto"/>
        <w:ind w:left="360" w:hanging="360"/>
        <w:contextualSpacing w:val="0"/>
        <w:rPr>
          <w:color w:val="000000" w:themeColor="text1"/>
        </w:rPr>
      </w:pPr>
      <w:r w:rsidRPr="00636C9F">
        <w:rPr>
          <w:color w:val="000000" w:themeColor="text1"/>
        </w:rPr>
        <w:t>has been convicted for any offence punishable with imprisonment</w:t>
      </w:r>
      <w:r>
        <w:rPr>
          <w:rStyle w:val="FootnoteReference"/>
          <w:color w:val="000000" w:themeColor="text1"/>
        </w:rPr>
        <w:footnoteReference w:id="8"/>
      </w:r>
      <w:r w:rsidRPr="00636C9F">
        <w:rPr>
          <w:color w:val="000000" w:themeColor="text1"/>
        </w:rPr>
        <w:t xml:space="preserve"> –</w:t>
      </w:r>
    </w:p>
    <w:p w14:paraId="192A9295" w14:textId="77777777" w:rsidR="00565C04" w:rsidRPr="00636C9F" w:rsidRDefault="00565C04" w:rsidP="00565C04">
      <w:pPr>
        <w:pStyle w:val="ListParagraph"/>
        <w:numPr>
          <w:ilvl w:val="2"/>
          <w:numId w:val="3"/>
        </w:numPr>
        <w:tabs>
          <w:tab w:val="left" w:pos="360"/>
        </w:tabs>
        <w:spacing w:before="120" w:after="120" w:line="276" w:lineRule="auto"/>
        <w:ind w:left="990" w:hanging="360"/>
        <w:contextualSpacing w:val="0"/>
        <w:rPr>
          <w:color w:val="000000" w:themeColor="text1"/>
        </w:rPr>
      </w:pPr>
      <w:r w:rsidRPr="00636C9F">
        <w:rPr>
          <w:color w:val="000000" w:themeColor="text1"/>
        </w:rPr>
        <w:t>for two years or more under any statute specified under the Twelfth Schedule of the Code and two years have not passed from the date of release from such imprisonment; or</w:t>
      </w:r>
    </w:p>
    <w:p w14:paraId="11460A6A" w14:textId="77777777" w:rsidR="00565C04" w:rsidRPr="00636C9F" w:rsidRDefault="00565C04" w:rsidP="00565C04">
      <w:pPr>
        <w:pStyle w:val="ListParagraph"/>
        <w:numPr>
          <w:ilvl w:val="2"/>
          <w:numId w:val="3"/>
        </w:numPr>
        <w:tabs>
          <w:tab w:val="left" w:pos="360"/>
        </w:tabs>
        <w:spacing w:before="120" w:after="120" w:line="276" w:lineRule="auto"/>
        <w:ind w:left="990" w:hanging="360"/>
        <w:contextualSpacing w:val="0"/>
        <w:rPr>
          <w:color w:val="000000" w:themeColor="text1"/>
        </w:rPr>
      </w:pPr>
      <w:r w:rsidRPr="00636C9F">
        <w:rPr>
          <w:color w:val="000000" w:themeColor="text1"/>
        </w:rPr>
        <w:t>for seven years or more under any law for the time being in force and two years have not passed from the date of release from such imprisonment.</w:t>
      </w:r>
    </w:p>
    <w:p w14:paraId="470A4565" w14:textId="77777777" w:rsidR="00565C04" w:rsidRPr="00636C9F" w:rsidRDefault="00565C04" w:rsidP="00565C04">
      <w:pPr>
        <w:pStyle w:val="ListParagraph"/>
        <w:numPr>
          <w:ilvl w:val="1"/>
          <w:numId w:val="3"/>
        </w:numPr>
        <w:tabs>
          <w:tab w:val="left" w:pos="360"/>
        </w:tabs>
        <w:spacing w:before="120" w:after="120" w:line="276" w:lineRule="auto"/>
        <w:ind w:left="360" w:hanging="360"/>
        <w:contextualSpacing w:val="0"/>
        <w:rPr>
          <w:color w:val="000000" w:themeColor="text1"/>
        </w:rPr>
      </w:pPr>
      <w:r w:rsidRPr="00636C9F">
        <w:rPr>
          <w:color w:val="000000" w:themeColor="text1"/>
        </w:rPr>
        <w:t>has been disqualified to act as a director under Companies Act, 2013</w:t>
      </w:r>
      <w:r>
        <w:rPr>
          <w:rStyle w:val="FootnoteReference"/>
          <w:color w:val="000000" w:themeColor="text1"/>
        </w:rPr>
        <w:footnoteReference w:id="9"/>
      </w:r>
      <w:r w:rsidRPr="00636C9F">
        <w:rPr>
          <w:color w:val="000000" w:themeColor="text1"/>
        </w:rPr>
        <w:t>;</w:t>
      </w:r>
    </w:p>
    <w:p w14:paraId="70151911" w14:textId="77777777" w:rsidR="00565C04" w:rsidRPr="00636C9F" w:rsidRDefault="00565C04" w:rsidP="00565C04">
      <w:pPr>
        <w:pStyle w:val="ListParagraph"/>
        <w:numPr>
          <w:ilvl w:val="1"/>
          <w:numId w:val="3"/>
        </w:numPr>
        <w:tabs>
          <w:tab w:val="left" w:pos="360"/>
        </w:tabs>
        <w:spacing w:before="120" w:after="120" w:line="276" w:lineRule="auto"/>
        <w:ind w:left="360" w:hanging="360"/>
        <w:contextualSpacing w:val="0"/>
        <w:rPr>
          <w:color w:val="000000" w:themeColor="text1"/>
        </w:rPr>
      </w:pPr>
      <w:r w:rsidRPr="00636C9F">
        <w:rPr>
          <w:color w:val="000000" w:themeColor="text1"/>
        </w:rPr>
        <w:t xml:space="preserve">is prohibited by the Securities and Exchange Board of India from trading in securities or accessing the securities </w:t>
      </w:r>
      <w:proofErr w:type="gramStart"/>
      <w:r w:rsidRPr="00636C9F">
        <w:rPr>
          <w:color w:val="000000" w:themeColor="text1"/>
        </w:rPr>
        <w:t>markets;</w:t>
      </w:r>
      <w:proofErr w:type="gramEnd"/>
    </w:p>
    <w:p w14:paraId="746F9829" w14:textId="77777777" w:rsidR="00565C04" w:rsidRPr="00636C9F" w:rsidRDefault="00565C04" w:rsidP="00565C04">
      <w:pPr>
        <w:pStyle w:val="ListParagraph"/>
        <w:numPr>
          <w:ilvl w:val="1"/>
          <w:numId w:val="3"/>
        </w:numPr>
        <w:tabs>
          <w:tab w:val="left" w:pos="360"/>
        </w:tabs>
        <w:spacing w:before="120" w:after="120" w:line="276" w:lineRule="auto"/>
        <w:ind w:left="360" w:hanging="360"/>
        <w:contextualSpacing w:val="0"/>
        <w:jc w:val="both"/>
        <w:rPr>
          <w:color w:val="000000" w:themeColor="text1"/>
        </w:rPr>
      </w:pPr>
      <w:r w:rsidRPr="00636C9F">
        <w:rPr>
          <w:color w:val="000000" w:themeColor="text1"/>
        </w:rPr>
        <w:t>has been a promoter or in the management of or control of a corporate debtor in which any preferential transaction or undervalued transaction or extortionate credit transaction or fraudulent transaction has taken place and in respect of which an order has been made by the Hon’ble National Company Law Tribunal (or its appellate tribunal / court) under the Code</w:t>
      </w:r>
      <w:r>
        <w:rPr>
          <w:rStyle w:val="FootnoteReference"/>
          <w:color w:val="000000" w:themeColor="text1"/>
        </w:rPr>
        <w:footnoteReference w:id="10"/>
      </w:r>
      <w:r w:rsidRPr="00636C9F">
        <w:rPr>
          <w:color w:val="000000" w:themeColor="text1"/>
        </w:rPr>
        <w:t>;</w:t>
      </w:r>
    </w:p>
    <w:p w14:paraId="782D47D0" w14:textId="77777777" w:rsidR="00565C04" w:rsidRPr="00636C9F" w:rsidRDefault="00565C04" w:rsidP="00565C04">
      <w:pPr>
        <w:pStyle w:val="ListParagraph"/>
        <w:numPr>
          <w:ilvl w:val="1"/>
          <w:numId w:val="3"/>
        </w:numPr>
        <w:tabs>
          <w:tab w:val="left" w:pos="360"/>
        </w:tabs>
        <w:spacing w:before="120" w:after="120" w:line="276" w:lineRule="auto"/>
        <w:ind w:left="360" w:hanging="360"/>
        <w:contextualSpacing w:val="0"/>
        <w:rPr>
          <w:color w:val="000000" w:themeColor="text1"/>
        </w:rPr>
      </w:pPr>
      <w:r w:rsidRPr="00636C9F">
        <w:rPr>
          <w:color w:val="000000" w:themeColor="text1"/>
        </w:rPr>
        <w:t xml:space="preserve">has executed a guarantee in </w:t>
      </w:r>
      <w:proofErr w:type="spellStart"/>
      <w:r w:rsidRPr="00636C9F">
        <w:rPr>
          <w:color w:val="000000" w:themeColor="text1"/>
        </w:rPr>
        <w:t>favour</w:t>
      </w:r>
      <w:proofErr w:type="spellEnd"/>
      <w:r w:rsidRPr="00636C9F">
        <w:rPr>
          <w:color w:val="000000" w:themeColor="text1"/>
        </w:rPr>
        <w:t xml:space="preserve"> of a creditor, in respect of a corporate debtor against which an application for insolvency resolution made by such creditor has been admitted under the Code where such guarantee has been invoked by the creditor and remains unpaid in full or </w:t>
      </w:r>
      <w:proofErr w:type="gramStart"/>
      <w:r w:rsidRPr="00636C9F">
        <w:rPr>
          <w:color w:val="000000" w:themeColor="text1"/>
        </w:rPr>
        <w:t>part;</w:t>
      </w:r>
      <w:proofErr w:type="gramEnd"/>
      <w:r w:rsidRPr="00636C9F">
        <w:rPr>
          <w:color w:val="000000" w:themeColor="text1"/>
        </w:rPr>
        <w:t xml:space="preserve"> </w:t>
      </w:r>
    </w:p>
    <w:p w14:paraId="7C28FE8E" w14:textId="77777777" w:rsidR="00565C04" w:rsidRPr="00636C9F" w:rsidRDefault="00565C04" w:rsidP="00565C04">
      <w:pPr>
        <w:pStyle w:val="ListParagraph"/>
        <w:numPr>
          <w:ilvl w:val="1"/>
          <w:numId w:val="3"/>
        </w:numPr>
        <w:tabs>
          <w:tab w:val="left" w:pos="360"/>
        </w:tabs>
        <w:spacing w:before="120" w:after="120" w:line="276" w:lineRule="auto"/>
        <w:ind w:left="360" w:hanging="360"/>
        <w:contextualSpacing w:val="0"/>
        <w:rPr>
          <w:color w:val="000000" w:themeColor="text1"/>
        </w:rPr>
      </w:pPr>
      <w:r w:rsidRPr="00636C9F">
        <w:rPr>
          <w:color w:val="000000" w:themeColor="text1"/>
        </w:rPr>
        <w:t>is subject to any disability, corresponding to clauses (a) to (h) above, under any law in a jurisdiction outside India; or</w:t>
      </w:r>
    </w:p>
    <w:p w14:paraId="4BBA8180"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That the Applicant unconditionally and irrevocably represents, warrants and confirms that it is eligible under the terms and provisions of the Code and the rules and regulations thereunder to submit an expression of interest (and resolution plan) for Corporate Debtor</w:t>
      </w:r>
      <w:r>
        <w:rPr>
          <w:color w:val="000000" w:themeColor="text1"/>
        </w:rPr>
        <w:t>s</w:t>
      </w:r>
      <w:r w:rsidRPr="00636C9F">
        <w:rPr>
          <w:color w:val="000000" w:themeColor="text1"/>
        </w:rPr>
        <w:t>. The Applicant is attaching herewith the list of connected persons (as defined under the Code). The Applicant shall provide all documents, representations and information as may be required by the Resolution Professional and/ or the CoC to substantiate to the satisfaction of the Resolution Professional and the CoC that the Applicant is eligible under the Code and the rules and regulations thereunder to submit an expression of interest (and resolution plan) in respect of the Corporate Debtor</w:t>
      </w:r>
      <w:r>
        <w:rPr>
          <w:color w:val="000000" w:themeColor="text1"/>
        </w:rPr>
        <w:t>s</w:t>
      </w:r>
      <w:r w:rsidRPr="00636C9F">
        <w:rPr>
          <w:color w:val="000000" w:themeColor="text1"/>
        </w:rPr>
        <w:t>.</w:t>
      </w:r>
    </w:p>
    <w:p w14:paraId="4D06E557"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 xml:space="preserve">That the Applicant unconditionally and irrevocably undertakes that it shall provide all data, documents and information as may be required to verify the statements made under this </w:t>
      </w:r>
      <w:r w:rsidRPr="00636C9F">
        <w:rPr>
          <w:color w:val="000000" w:themeColor="text1"/>
          <w:spacing w:val="-2"/>
        </w:rPr>
        <w:t>undertaking.</w:t>
      </w:r>
    </w:p>
    <w:p w14:paraId="1C990C48"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 xml:space="preserve">That the Applicant understands that the CoC and the Resolution Professional may evaluate the expression of interest to be submitted by the Applicant or any other person acting jointly with it and such evaluation shall be </w:t>
      </w:r>
      <w:proofErr w:type="gramStart"/>
      <w:r w:rsidRPr="00636C9F">
        <w:rPr>
          <w:color w:val="000000" w:themeColor="text1"/>
        </w:rPr>
        <w:t>on the basis of</w:t>
      </w:r>
      <w:proofErr w:type="gramEnd"/>
      <w:r w:rsidRPr="00636C9F">
        <w:rPr>
          <w:color w:val="000000" w:themeColor="text1"/>
        </w:rPr>
        <w:t xml:space="preserve"> the confirmations, representations and warranties provided by the Applicant under this undertaking.</w:t>
      </w:r>
    </w:p>
    <w:p w14:paraId="3678D92F"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That</w:t>
      </w:r>
      <w:r w:rsidRPr="00636C9F">
        <w:rPr>
          <w:color w:val="000000" w:themeColor="text1"/>
          <w:spacing w:val="-14"/>
        </w:rPr>
        <w:t xml:space="preserve"> </w:t>
      </w:r>
      <w:r w:rsidRPr="00636C9F">
        <w:rPr>
          <w:color w:val="000000" w:themeColor="text1"/>
        </w:rPr>
        <w:t>the</w:t>
      </w:r>
      <w:r w:rsidRPr="00636C9F">
        <w:rPr>
          <w:color w:val="000000" w:themeColor="text1"/>
          <w:spacing w:val="-14"/>
        </w:rPr>
        <w:t xml:space="preserve"> </w:t>
      </w:r>
      <w:r w:rsidRPr="00636C9F">
        <w:rPr>
          <w:color w:val="000000" w:themeColor="text1"/>
        </w:rPr>
        <w:t>Applicant</w:t>
      </w:r>
      <w:r w:rsidRPr="00636C9F">
        <w:rPr>
          <w:color w:val="000000" w:themeColor="text1"/>
          <w:spacing w:val="-12"/>
        </w:rPr>
        <w:t xml:space="preserve"> </w:t>
      </w:r>
      <w:r w:rsidRPr="00636C9F">
        <w:rPr>
          <w:color w:val="000000" w:themeColor="text1"/>
        </w:rPr>
        <w:t>agrees</w:t>
      </w:r>
      <w:r w:rsidRPr="00636C9F">
        <w:rPr>
          <w:color w:val="000000" w:themeColor="text1"/>
          <w:spacing w:val="-14"/>
        </w:rPr>
        <w:t xml:space="preserve"> </w:t>
      </w:r>
      <w:r w:rsidRPr="00636C9F">
        <w:rPr>
          <w:color w:val="000000" w:themeColor="text1"/>
        </w:rPr>
        <w:t>that</w:t>
      </w:r>
      <w:r w:rsidRPr="00636C9F">
        <w:rPr>
          <w:color w:val="000000" w:themeColor="text1"/>
          <w:spacing w:val="-11"/>
        </w:rPr>
        <w:t xml:space="preserve"> </w:t>
      </w:r>
      <w:r w:rsidRPr="00636C9F">
        <w:rPr>
          <w:color w:val="000000" w:themeColor="text1"/>
        </w:rPr>
        <w:t>each</w:t>
      </w:r>
      <w:r w:rsidRPr="00636C9F">
        <w:rPr>
          <w:color w:val="000000" w:themeColor="text1"/>
          <w:spacing w:val="-14"/>
        </w:rPr>
        <w:t xml:space="preserve"> </w:t>
      </w:r>
      <w:r w:rsidRPr="00636C9F">
        <w:rPr>
          <w:color w:val="000000" w:themeColor="text1"/>
        </w:rPr>
        <w:t>member</w:t>
      </w:r>
      <w:r w:rsidRPr="00636C9F">
        <w:rPr>
          <w:color w:val="000000" w:themeColor="text1"/>
          <w:spacing w:val="-13"/>
        </w:rPr>
        <w:t xml:space="preserve"> </w:t>
      </w:r>
      <w:r w:rsidRPr="00636C9F">
        <w:rPr>
          <w:color w:val="000000" w:themeColor="text1"/>
        </w:rPr>
        <w:t>of</w:t>
      </w:r>
      <w:r w:rsidRPr="00636C9F">
        <w:rPr>
          <w:color w:val="000000" w:themeColor="text1"/>
          <w:spacing w:val="-14"/>
        </w:rPr>
        <w:t xml:space="preserve"> </w:t>
      </w:r>
      <w:r w:rsidRPr="00636C9F">
        <w:rPr>
          <w:color w:val="000000" w:themeColor="text1"/>
        </w:rPr>
        <w:t>the</w:t>
      </w:r>
      <w:r w:rsidRPr="00636C9F">
        <w:rPr>
          <w:color w:val="000000" w:themeColor="text1"/>
          <w:spacing w:val="-14"/>
        </w:rPr>
        <w:t xml:space="preserve"> </w:t>
      </w:r>
      <w:r w:rsidRPr="00636C9F">
        <w:rPr>
          <w:color w:val="000000" w:themeColor="text1"/>
        </w:rPr>
        <w:t>CoC</w:t>
      </w:r>
      <w:r w:rsidRPr="00636C9F">
        <w:rPr>
          <w:color w:val="000000" w:themeColor="text1"/>
          <w:spacing w:val="-14"/>
        </w:rPr>
        <w:t xml:space="preserve"> </w:t>
      </w:r>
      <w:r w:rsidRPr="00636C9F">
        <w:rPr>
          <w:color w:val="000000" w:themeColor="text1"/>
        </w:rPr>
        <w:t>and</w:t>
      </w:r>
      <w:r w:rsidRPr="00636C9F">
        <w:rPr>
          <w:color w:val="000000" w:themeColor="text1"/>
          <w:spacing w:val="-11"/>
        </w:rPr>
        <w:t xml:space="preserve"> </w:t>
      </w:r>
      <w:r w:rsidRPr="00636C9F">
        <w:rPr>
          <w:color w:val="000000" w:themeColor="text1"/>
        </w:rPr>
        <w:t>the</w:t>
      </w:r>
      <w:r w:rsidRPr="00636C9F">
        <w:rPr>
          <w:color w:val="000000" w:themeColor="text1"/>
          <w:spacing w:val="-12"/>
        </w:rPr>
        <w:t xml:space="preserve"> </w:t>
      </w:r>
      <w:r w:rsidRPr="00636C9F">
        <w:rPr>
          <w:color w:val="000000" w:themeColor="text1"/>
        </w:rPr>
        <w:t>Resolution</w:t>
      </w:r>
      <w:r w:rsidRPr="00636C9F">
        <w:rPr>
          <w:color w:val="000000" w:themeColor="text1"/>
          <w:spacing w:val="-11"/>
        </w:rPr>
        <w:t xml:space="preserve"> </w:t>
      </w:r>
      <w:r w:rsidRPr="00636C9F">
        <w:rPr>
          <w:color w:val="000000" w:themeColor="text1"/>
        </w:rPr>
        <w:t>Professional</w:t>
      </w:r>
      <w:r w:rsidRPr="00636C9F">
        <w:rPr>
          <w:color w:val="000000" w:themeColor="text1"/>
          <w:spacing w:val="-12"/>
        </w:rPr>
        <w:t xml:space="preserve"> </w:t>
      </w:r>
      <w:r w:rsidRPr="00636C9F">
        <w:rPr>
          <w:color w:val="000000" w:themeColor="text1"/>
        </w:rPr>
        <w:t>are</w:t>
      </w:r>
      <w:r w:rsidRPr="00636C9F">
        <w:rPr>
          <w:color w:val="000000" w:themeColor="text1"/>
          <w:spacing w:val="-12"/>
        </w:rPr>
        <w:t xml:space="preserve"> </w:t>
      </w:r>
      <w:r w:rsidRPr="00636C9F">
        <w:rPr>
          <w:color w:val="000000" w:themeColor="text1"/>
        </w:rPr>
        <w:t>entitled to</w:t>
      </w:r>
      <w:r w:rsidRPr="00636C9F">
        <w:rPr>
          <w:color w:val="000000" w:themeColor="text1"/>
          <w:spacing w:val="-7"/>
        </w:rPr>
        <w:t xml:space="preserve"> </w:t>
      </w:r>
      <w:r w:rsidRPr="00636C9F">
        <w:rPr>
          <w:color w:val="000000" w:themeColor="text1"/>
        </w:rPr>
        <w:t>rely</w:t>
      </w:r>
      <w:r w:rsidRPr="00636C9F">
        <w:rPr>
          <w:color w:val="000000" w:themeColor="text1"/>
          <w:spacing w:val="-9"/>
        </w:rPr>
        <w:t xml:space="preserve"> </w:t>
      </w:r>
      <w:r w:rsidRPr="00636C9F">
        <w:rPr>
          <w:color w:val="000000" w:themeColor="text1"/>
        </w:rPr>
        <w:t>on</w:t>
      </w:r>
      <w:r w:rsidRPr="00636C9F">
        <w:rPr>
          <w:color w:val="000000" w:themeColor="text1"/>
          <w:spacing w:val="-9"/>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statements</w:t>
      </w:r>
      <w:r w:rsidRPr="00636C9F">
        <w:rPr>
          <w:color w:val="000000" w:themeColor="text1"/>
          <w:spacing w:val="-6"/>
        </w:rPr>
        <w:t xml:space="preserve"> </w:t>
      </w:r>
      <w:r w:rsidRPr="00636C9F">
        <w:rPr>
          <w:color w:val="000000" w:themeColor="text1"/>
        </w:rPr>
        <w:t>and</w:t>
      </w:r>
      <w:r w:rsidRPr="00636C9F">
        <w:rPr>
          <w:color w:val="000000" w:themeColor="text1"/>
          <w:spacing w:val="-7"/>
        </w:rPr>
        <w:t xml:space="preserve"> </w:t>
      </w:r>
      <w:r w:rsidRPr="00636C9F">
        <w:rPr>
          <w:color w:val="000000" w:themeColor="text1"/>
        </w:rPr>
        <w:t>affirmations</w:t>
      </w:r>
      <w:r w:rsidRPr="00636C9F">
        <w:rPr>
          <w:color w:val="000000" w:themeColor="text1"/>
          <w:spacing w:val="-9"/>
        </w:rPr>
        <w:t xml:space="preserve"> </w:t>
      </w:r>
      <w:r w:rsidRPr="00636C9F">
        <w:rPr>
          <w:color w:val="000000" w:themeColor="text1"/>
        </w:rPr>
        <w:t>made</w:t>
      </w:r>
      <w:r w:rsidRPr="00636C9F">
        <w:rPr>
          <w:color w:val="000000" w:themeColor="text1"/>
          <w:spacing w:val="-9"/>
        </w:rPr>
        <w:t xml:space="preserve"> </w:t>
      </w:r>
      <w:r w:rsidRPr="00636C9F">
        <w:rPr>
          <w:color w:val="000000" w:themeColor="text1"/>
        </w:rPr>
        <w:t>in</w:t>
      </w:r>
      <w:r w:rsidRPr="00636C9F">
        <w:rPr>
          <w:color w:val="000000" w:themeColor="text1"/>
          <w:spacing w:val="-9"/>
        </w:rPr>
        <w:t xml:space="preserve"> </w:t>
      </w:r>
      <w:r w:rsidRPr="00636C9F">
        <w:rPr>
          <w:color w:val="000000" w:themeColor="text1"/>
        </w:rPr>
        <w:t>this</w:t>
      </w:r>
      <w:r w:rsidRPr="00636C9F">
        <w:rPr>
          <w:color w:val="000000" w:themeColor="text1"/>
          <w:spacing w:val="-9"/>
        </w:rPr>
        <w:t xml:space="preserve"> </w:t>
      </w:r>
      <w:r w:rsidRPr="00636C9F">
        <w:rPr>
          <w:color w:val="000000" w:themeColor="text1"/>
        </w:rPr>
        <w:t>undertaking</w:t>
      </w:r>
      <w:r w:rsidRPr="00636C9F">
        <w:rPr>
          <w:color w:val="000000" w:themeColor="text1"/>
          <w:spacing w:val="-9"/>
        </w:rPr>
        <w:t xml:space="preserve"> </w:t>
      </w:r>
      <w:r w:rsidRPr="00636C9F">
        <w:rPr>
          <w:color w:val="000000" w:themeColor="text1"/>
        </w:rPr>
        <w:t>for</w:t>
      </w:r>
      <w:r w:rsidRPr="00636C9F">
        <w:rPr>
          <w:color w:val="000000" w:themeColor="text1"/>
          <w:spacing w:val="-9"/>
        </w:rPr>
        <w:t xml:space="preserve"> </w:t>
      </w:r>
      <w:r w:rsidRPr="00636C9F">
        <w:rPr>
          <w:color w:val="000000" w:themeColor="text1"/>
        </w:rPr>
        <w:t>the</w:t>
      </w:r>
      <w:r w:rsidRPr="00636C9F">
        <w:rPr>
          <w:color w:val="000000" w:themeColor="text1"/>
          <w:spacing w:val="-7"/>
        </w:rPr>
        <w:t xml:space="preserve"> </w:t>
      </w:r>
      <w:r w:rsidRPr="00636C9F">
        <w:rPr>
          <w:color w:val="000000" w:themeColor="text1"/>
        </w:rPr>
        <w:t>purposes</w:t>
      </w:r>
      <w:r w:rsidRPr="00636C9F">
        <w:rPr>
          <w:color w:val="000000" w:themeColor="text1"/>
          <w:spacing w:val="-6"/>
        </w:rPr>
        <w:t xml:space="preserve"> </w:t>
      </w:r>
      <w:r w:rsidRPr="00636C9F">
        <w:rPr>
          <w:color w:val="000000" w:themeColor="text1"/>
        </w:rPr>
        <w:t>of</w:t>
      </w:r>
      <w:r w:rsidRPr="00636C9F">
        <w:rPr>
          <w:color w:val="000000" w:themeColor="text1"/>
          <w:spacing w:val="-9"/>
        </w:rPr>
        <w:t xml:space="preserve"> </w:t>
      </w:r>
      <w:r w:rsidRPr="00636C9F">
        <w:rPr>
          <w:color w:val="000000" w:themeColor="text1"/>
        </w:rPr>
        <w:t xml:space="preserve">determining the eligibility and assessing, agreeing and approving the expression of interest submitted by the </w:t>
      </w:r>
      <w:r w:rsidRPr="00636C9F">
        <w:rPr>
          <w:color w:val="000000" w:themeColor="text1"/>
          <w:spacing w:val="-2"/>
        </w:rPr>
        <w:t>Applicant.</w:t>
      </w:r>
    </w:p>
    <w:p w14:paraId="5530AE4C"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That</w:t>
      </w:r>
      <w:r w:rsidRPr="00636C9F">
        <w:rPr>
          <w:color w:val="000000" w:themeColor="text1"/>
          <w:spacing w:val="-10"/>
        </w:rPr>
        <w:t xml:space="preserve"> </w:t>
      </w:r>
      <w:r w:rsidRPr="00636C9F">
        <w:rPr>
          <w:color w:val="000000" w:themeColor="text1"/>
        </w:rPr>
        <w:t>in</w:t>
      </w:r>
      <w:r w:rsidRPr="00636C9F">
        <w:rPr>
          <w:color w:val="000000" w:themeColor="text1"/>
          <w:spacing w:val="-11"/>
        </w:rPr>
        <w:t xml:space="preserve"> </w:t>
      </w:r>
      <w:r w:rsidRPr="00636C9F">
        <w:rPr>
          <w:color w:val="000000" w:themeColor="text1"/>
        </w:rPr>
        <w:t>the</w:t>
      </w:r>
      <w:r w:rsidRPr="00636C9F">
        <w:rPr>
          <w:color w:val="000000" w:themeColor="text1"/>
          <w:spacing w:val="-11"/>
        </w:rPr>
        <w:t xml:space="preserve"> </w:t>
      </w:r>
      <w:r w:rsidRPr="00636C9F">
        <w:rPr>
          <w:color w:val="000000" w:themeColor="text1"/>
        </w:rPr>
        <w:t>event</w:t>
      </w:r>
      <w:r w:rsidRPr="00636C9F">
        <w:rPr>
          <w:color w:val="000000" w:themeColor="text1"/>
          <w:spacing w:val="-10"/>
        </w:rPr>
        <w:t xml:space="preserve"> </w:t>
      </w:r>
      <w:r w:rsidRPr="00636C9F">
        <w:rPr>
          <w:color w:val="000000" w:themeColor="text1"/>
        </w:rPr>
        <w:t>any</w:t>
      </w:r>
      <w:r w:rsidRPr="00636C9F">
        <w:rPr>
          <w:color w:val="000000" w:themeColor="text1"/>
          <w:spacing w:val="-11"/>
        </w:rPr>
        <w:t xml:space="preserve"> </w:t>
      </w:r>
      <w:r w:rsidRPr="00636C9F">
        <w:rPr>
          <w:color w:val="000000" w:themeColor="text1"/>
        </w:rPr>
        <w:t>of</w:t>
      </w:r>
      <w:r w:rsidRPr="00636C9F">
        <w:rPr>
          <w:color w:val="000000" w:themeColor="text1"/>
          <w:spacing w:val="-10"/>
        </w:rPr>
        <w:t xml:space="preserve"> </w:t>
      </w:r>
      <w:r w:rsidRPr="00636C9F">
        <w:rPr>
          <w:color w:val="000000" w:themeColor="text1"/>
        </w:rPr>
        <w:t>the</w:t>
      </w:r>
      <w:r w:rsidRPr="00636C9F">
        <w:rPr>
          <w:color w:val="000000" w:themeColor="text1"/>
          <w:spacing w:val="-11"/>
        </w:rPr>
        <w:t xml:space="preserve"> </w:t>
      </w:r>
      <w:r w:rsidRPr="00636C9F">
        <w:rPr>
          <w:color w:val="000000" w:themeColor="text1"/>
        </w:rPr>
        <w:t>above</w:t>
      </w:r>
      <w:r w:rsidRPr="00636C9F">
        <w:rPr>
          <w:color w:val="000000" w:themeColor="text1"/>
          <w:spacing w:val="-10"/>
        </w:rPr>
        <w:t xml:space="preserve"> </w:t>
      </w:r>
      <w:r w:rsidRPr="00636C9F">
        <w:rPr>
          <w:color w:val="000000" w:themeColor="text1"/>
        </w:rPr>
        <w:t>statements</w:t>
      </w:r>
      <w:r w:rsidRPr="00636C9F">
        <w:rPr>
          <w:color w:val="000000" w:themeColor="text1"/>
          <w:spacing w:val="-10"/>
        </w:rPr>
        <w:t xml:space="preserve"> </w:t>
      </w:r>
      <w:r w:rsidRPr="00636C9F">
        <w:rPr>
          <w:color w:val="000000" w:themeColor="text1"/>
        </w:rPr>
        <w:t>are</w:t>
      </w:r>
      <w:r w:rsidRPr="00636C9F">
        <w:rPr>
          <w:color w:val="000000" w:themeColor="text1"/>
          <w:spacing w:val="-11"/>
        </w:rPr>
        <w:t xml:space="preserve"> </w:t>
      </w:r>
      <w:r w:rsidRPr="00636C9F">
        <w:rPr>
          <w:color w:val="000000" w:themeColor="text1"/>
        </w:rPr>
        <w:t>found</w:t>
      </w:r>
      <w:r w:rsidRPr="00636C9F">
        <w:rPr>
          <w:color w:val="000000" w:themeColor="text1"/>
          <w:spacing w:val="-13"/>
        </w:rPr>
        <w:t xml:space="preserve"> </w:t>
      </w:r>
      <w:r w:rsidRPr="00636C9F">
        <w:rPr>
          <w:color w:val="000000" w:themeColor="text1"/>
        </w:rPr>
        <w:t>to</w:t>
      </w:r>
      <w:r w:rsidRPr="00636C9F">
        <w:rPr>
          <w:color w:val="000000" w:themeColor="text1"/>
          <w:spacing w:val="-9"/>
        </w:rPr>
        <w:t xml:space="preserve"> </w:t>
      </w:r>
      <w:r w:rsidRPr="00636C9F">
        <w:rPr>
          <w:color w:val="000000" w:themeColor="text1"/>
        </w:rPr>
        <w:t>be</w:t>
      </w:r>
      <w:r w:rsidRPr="00636C9F">
        <w:rPr>
          <w:color w:val="000000" w:themeColor="text1"/>
          <w:spacing w:val="-8"/>
        </w:rPr>
        <w:t xml:space="preserve"> </w:t>
      </w:r>
      <w:r w:rsidRPr="00636C9F">
        <w:rPr>
          <w:color w:val="000000" w:themeColor="text1"/>
        </w:rPr>
        <w:t>untrue</w:t>
      </w:r>
      <w:r w:rsidRPr="00636C9F">
        <w:rPr>
          <w:color w:val="000000" w:themeColor="text1"/>
          <w:spacing w:val="-11"/>
        </w:rPr>
        <w:t xml:space="preserve"> </w:t>
      </w:r>
      <w:r w:rsidRPr="00636C9F">
        <w:rPr>
          <w:color w:val="000000" w:themeColor="text1"/>
        </w:rPr>
        <w:t>or</w:t>
      </w:r>
      <w:r w:rsidRPr="00636C9F">
        <w:rPr>
          <w:color w:val="000000" w:themeColor="text1"/>
          <w:spacing w:val="-10"/>
        </w:rPr>
        <w:t xml:space="preserve"> </w:t>
      </w:r>
      <w:r w:rsidRPr="00636C9F">
        <w:rPr>
          <w:color w:val="000000" w:themeColor="text1"/>
        </w:rPr>
        <w:t>incorrect,</w:t>
      </w:r>
      <w:r w:rsidRPr="00636C9F">
        <w:rPr>
          <w:color w:val="000000" w:themeColor="text1"/>
          <w:spacing w:val="-11"/>
        </w:rPr>
        <w:t xml:space="preserve"> </w:t>
      </w:r>
      <w:r w:rsidRPr="00636C9F">
        <w:rPr>
          <w:color w:val="000000" w:themeColor="text1"/>
        </w:rPr>
        <w:t>then</w:t>
      </w:r>
      <w:r w:rsidRPr="00636C9F">
        <w:rPr>
          <w:color w:val="000000" w:themeColor="text1"/>
          <w:spacing w:val="-11"/>
        </w:rPr>
        <w:t xml:space="preserve"> </w:t>
      </w:r>
      <w:r w:rsidRPr="00636C9F">
        <w:rPr>
          <w:color w:val="000000" w:themeColor="text1"/>
        </w:rPr>
        <w:t>the</w:t>
      </w:r>
      <w:r w:rsidRPr="00636C9F">
        <w:rPr>
          <w:color w:val="000000" w:themeColor="text1"/>
          <w:spacing w:val="-11"/>
        </w:rPr>
        <w:t xml:space="preserve"> </w:t>
      </w:r>
      <w:r w:rsidRPr="00636C9F">
        <w:rPr>
          <w:color w:val="000000" w:themeColor="text1"/>
        </w:rPr>
        <w:t>Applicant understands</w:t>
      </w:r>
      <w:r w:rsidRPr="00636C9F">
        <w:rPr>
          <w:color w:val="000000" w:themeColor="text1"/>
          <w:spacing w:val="-9"/>
        </w:rPr>
        <w:t xml:space="preserve"> </w:t>
      </w:r>
      <w:r w:rsidRPr="00636C9F">
        <w:rPr>
          <w:color w:val="000000" w:themeColor="text1"/>
        </w:rPr>
        <w:t>that</w:t>
      </w:r>
      <w:r w:rsidRPr="00636C9F">
        <w:rPr>
          <w:color w:val="000000" w:themeColor="text1"/>
          <w:spacing w:val="-9"/>
        </w:rPr>
        <w:t xml:space="preserve"> </w:t>
      </w:r>
      <w:r w:rsidRPr="00636C9F">
        <w:rPr>
          <w:color w:val="000000" w:themeColor="text1"/>
        </w:rPr>
        <w:t>it</w:t>
      </w:r>
      <w:r w:rsidRPr="00636C9F">
        <w:rPr>
          <w:color w:val="000000" w:themeColor="text1"/>
          <w:spacing w:val="-8"/>
        </w:rPr>
        <w:t xml:space="preserve"> </w:t>
      </w:r>
      <w:r w:rsidRPr="00636C9F">
        <w:rPr>
          <w:color w:val="000000" w:themeColor="text1"/>
        </w:rPr>
        <w:t>shall</w:t>
      </w:r>
      <w:r w:rsidRPr="00636C9F">
        <w:rPr>
          <w:color w:val="000000" w:themeColor="text1"/>
          <w:spacing w:val="-7"/>
        </w:rPr>
        <w:t xml:space="preserve"> </w:t>
      </w:r>
      <w:r w:rsidRPr="00636C9F">
        <w:rPr>
          <w:color w:val="000000" w:themeColor="text1"/>
        </w:rPr>
        <w:t>be</w:t>
      </w:r>
      <w:r w:rsidRPr="00636C9F">
        <w:rPr>
          <w:color w:val="000000" w:themeColor="text1"/>
          <w:spacing w:val="-9"/>
        </w:rPr>
        <w:t xml:space="preserve"> </w:t>
      </w:r>
      <w:r w:rsidRPr="00636C9F">
        <w:rPr>
          <w:color w:val="000000" w:themeColor="text1"/>
        </w:rPr>
        <w:t>rendered</w:t>
      </w:r>
      <w:r w:rsidRPr="00636C9F">
        <w:rPr>
          <w:color w:val="000000" w:themeColor="text1"/>
          <w:spacing w:val="-9"/>
        </w:rPr>
        <w:t xml:space="preserve"> </w:t>
      </w:r>
      <w:r w:rsidRPr="00636C9F">
        <w:rPr>
          <w:color w:val="000000" w:themeColor="text1"/>
        </w:rPr>
        <w:t>ineligible</w:t>
      </w:r>
      <w:r w:rsidRPr="00636C9F">
        <w:rPr>
          <w:color w:val="000000" w:themeColor="text1"/>
          <w:spacing w:val="-9"/>
        </w:rPr>
        <w:t xml:space="preserve"> </w:t>
      </w:r>
      <w:r w:rsidRPr="00636C9F">
        <w:rPr>
          <w:color w:val="000000" w:themeColor="text1"/>
        </w:rPr>
        <w:t>under</w:t>
      </w:r>
      <w:r w:rsidRPr="00636C9F">
        <w:rPr>
          <w:color w:val="000000" w:themeColor="text1"/>
          <w:spacing w:val="-9"/>
        </w:rPr>
        <w:t xml:space="preserve"> </w:t>
      </w:r>
      <w:r w:rsidRPr="00636C9F">
        <w:rPr>
          <w:color w:val="000000" w:themeColor="text1"/>
        </w:rPr>
        <w:t>the</w:t>
      </w:r>
      <w:r w:rsidRPr="00636C9F">
        <w:rPr>
          <w:color w:val="000000" w:themeColor="text1"/>
          <w:spacing w:val="-6"/>
        </w:rPr>
        <w:t xml:space="preserve"> </w:t>
      </w:r>
      <w:r w:rsidRPr="00636C9F">
        <w:rPr>
          <w:color w:val="000000" w:themeColor="text1"/>
        </w:rPr>
        <w:t>IBC,</w:t>
      </w:r>
      <w:r w:rsidRPr="00636C9F">
        <w:rPr>
          <w:color w:val="000000" w:themeColor="text1"/>
          <w:spacing w:val="-7"/>
        </w:rPr>
        <w:t xml:space="preserve"> </w:t>
      </w:r>
      <w:r w:rsidRPr="00636C9F">
        <w:rPr>
          <w:color w:val="000000" w:themeColor="text1"/>
        </w:rPr>
        <w:t>and</w:t>
      </w:r>
      <w:r w:rsidRPr="00636C9F">
        <w:rPr>
          <w:color w:val="000000" w:themeColor="text1"/>
          <w:spacing w:val="-9"/>
        </w:rPr>
        <w:t xml:space="preserve"> </w:t>
      </w:r>
      <w:r w:rsidRPr="00636C9F">
        <w:rPr>
          <w:color w:val="000000" w:themeColor="text1"/>
        </w:rPr>
        <w:t>further</w:t>
      </w:r>
      <w:r w:rsidRPr="00636C9F">
        <w:rPr>
          <w:color w:val="000000" w:themeColor="text1"/>
          <w:spacing w:val="-6"/>
        </w:rPr>
        <w:t xml:space="preserve"> </w:t>
      </w:r>
      <w:r w:rsidRPr="00636C9F">
        <w:rPr>
          <w:color w:val="000000" w:themeColor="text1"/>
        </w:rPr>
        <w:t>unconditionally</w:t>
      </w:r>
      <w:r w:rsidRPr="00636C9F">
        <w:rPr>
          <w:color w:val="000000" w:themeColor="text1"/>
          <w:spacing w:val="-10"/>
        </w:rPr>
        <w:t xml:space="preserve"> </w:t>
      </w:r>
      <w:r w:rsidRPr="00636C9F">
        <w:rPr>
          <w:color w:val="000000" w:themeColor="text1"/>
        </w:rPr>
        <w:t>agrees</w:t>
      </w:r>
      <w:r w:rsidRPr="00636C9F">
        <w:rPr>
          <w:color w:val="000000" w:themeColor="text1"/>
          <w:spacing w:val="-9"/>
        </w:rPr>
        <w:t xml:space="preserve"> </w:t>
      </w:r>
      <w:r w:rsidRPr="00636C9F">
        <w:rPr>
          <w:color w:val="000000" w:themeColor="text1"/>
        </w:rPr>
        <w:t>to indemnify</w:t>
      </w:r>
      <w:r w:rsidRPr="00636C9F">
        <w:rPr>
          <w:color w:val="000000" w:themeColor="text1"/>
          <w:spacing w:val="-10"/>
        </w:rPr>
        <w:t xml:space="preserve"> </w:t>
      </w:r>
      <w:r w:rsidRPr="00636C9F">
        <w:rPr>
          <w:color w:val="000000" w:themeColor="text1"/>
        </w:rPr>
        <w:t>and</w:t>
      </w:r>
      <w:r w:rsidRPr="00636C9F">
        <w:rPr>
          <w:color w:val="000000" w:themeColor="text1"/>
          <w:spacing w:val="-6"/>
        </w:rPr>
        <w:t xml:space="preserve"> </w:t>
      </w:r>
      <w:r w:rsidRPr="00636C9F">
        <w:rPr>
          <w:color w:val="000000" w:themeColor="text1"/>
        </w:rPr>
        <w:t>hold</w:t>
      </w:r>
      <w:r w:rsidRPr="00636C9F">
        <w:rPr>
          <w:color w:val="000000" w:themeColor="text1"/>
          <w:spacing w:val="-10"/>
        </w:rPr>
        <w:t xml:space="preserve"> </w:t>
      </w:r>
      <w:r w:rsidRPr="00636C9F">
        <w:rPr>
          <w:color w:val="000000" w:themeColor="text1"/>
        </w:rPr>
        <w:t>harmless</w:t>
      </w:r>
      <w:r w:rsidRPr="00636C9F">
        <w:rPr>
          <w:color w:val="000000" w:themeColor="text1"/>
          <w:spacing w:val="-6"/>
        </w:rPr>
        <w:t xml:space="preserve"> </w:t>
      </w:r>
      <w:r w:rsidRPr="00636C9F">
        <w:rPr>
          <w:color w:val="000000" w:themeColor="text1"/>
        </w:rPr>
        <w:t>the</w:t>
      </w:r>
      <w:r w:rsidRPr="00636C9F">
        <w:rPr>
          <w:color w:val="000000" w:themeColor="text1"/>
          <w:spacing w:val="-7"/>
        </w:rPr>
        <w:t xml:space="preserve"> </w:t>
      </w:r>
      <w:r w:rsidRPr="00636C9F">
        <w:rPr>
          <w:color w:val="000000" w:themeColor="text1"/>
        </w:rPr>
        <w:t>Resolution</w:t>
      </w:r>
      <w:r w:rsidRPr="00636C9F">
        <w:rPr>
          <w:color w:val="000000" w:themeColor="text1"/>
          <w:spacing w:val="-6"/>
        </w:rPr>
        <w:t xml:space="preserve"> </w:t>
      </w:r>
      <w:r w:rsidRPr="00636C9F">
        <w:rPr>
          <w:color w:val="000000" w:themeColor="text1"/>
        </w:rPr>
        <w:t>Professional</w:t>
      </w:r>
      <w:r w:rsidRPr="00636C9F">
        <w:rPr>
          <w:color w:val="000000" w:themeColor="text1"/>
          <w:spacing w:val="-7"/>
        </w:rPr>
        <w:t xml:space="preserve"> </w:t>
      </w:r>
      <w:r w:rsidRPr="00636C9F">
        <w:rPr>
          <w:color w:val="000000" w:themeColor="text1"/>
        </w:rPr>
        <w:t>and</w:t>
      </w:r>
      <w:r w:rsidRPr="00636C9F">
        <w:rPr>
          <w:color w:val="000000" w:themeColor="text1"/>
          <w:spacing w:val="-7"/>
        </w:rPr>
        <w:t xml:space="preserve"> </w:t>
      </w:r>
      <w:r w:rsidRPr="00636C9F">
        <w:rPr>
          <w:color w:val="000000" w:themeColor="text1"/>
        </w:rPr>
        <w:t>each</w:t>
      </w:r>
      <w:r w:rsidRPr="00636C9F">
        <w:rPr>
          <w:color w:val="000000" w:themeColor="text1"/>
          <w:spacing w:val="-10"/>
        </w:rPr>
        <w:t xml:space="preserve"> </w:t>
      </w:r>
      <w:r w:rsidRPr="00636C9F">
        <w:rPr>
          <w:color w:val="000000" w:themeColor="text1"/>
        </w:rPr>
        <w:t>member</w:t>
      </w:r>
      <w:r w:rsidRPr="00636C9F">
        <w:rPr>
          <w:color w:val="000000" w:themeColor="text1"/>
          <w:spacing w:val="-8"/>
        </w:rPr>
        <w:t xml:space="preserve"> </w:t>
      </w:r>
      <w:r w:rsidRPr="00636C9F">
        <w:rPr>
          <w:color w:val="000000" w:themeColor="text1"/>
        </w:rPr>
        <w:t>of</w:t>
      </w:r>
      <w:r w:rsidRPr="00636C9F">
        <w:rPr>
          <w:color w:val="000000" w:themeColor="text1"/>
          <w:spacing w:val="-9"/>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CoC</w:t>
      </w:r>
      <w:r w:rsidRPr="00636C9F">
        <w:rPr>
          <w:color w:val="000000" w:themeColor="text1"/>
          <w:spacing w:val="-8"/>
        </w:rPr>
        <w:t xml:space="preserve"> </w:t>
      </w:r>
      <w:r w:rsidRPr="00636C9F">
        <w:rPr>
          <w:color w:val="000000" w:themeColor="text1"/>
        </w:rPr>
        <w:t>against</w:t>
      </w:r>
      <w:r w:rsidRPr="00636C9F">
        <w:rPr>
          <w:color w:val="000000" w:themeColor="text1"/>
          <w:spacing w:val="-6"/>
        </w:rPr>
        <w:t xml:space="preserve"> </w:t>
      </w:r>
      <w:r w:rsidRPr="00636C9F">
        <w:rPr>
          <w:color w:val="000000" w:themeColor="text1"/>
        </w:rPr>
        <w:t>any losses,</w:t>
      </w:r>
      <w:r w:rsidRPr="00636C9F">
        <w:rPr>
          <w:color w:val="000000" w:themeColor="text1"/>
          <w:spacing w:val="-10"/>
        </w:rPr>
        <w:t xml:space="preserve"> </w:t>
      </w:r>
      <w:r w:rsidRPr="00636C9F">
        <w:rPr>
          <w:color w:val="000000" w:themeColor="text1"/>
        </w:rPr>
        <w:t>claims</w:t>
      </w:r>
      <w:r w:rsidRPr="00636C9F">
        <w:rPr>
          <w:color w:val="000000" w:themeColor="text1"/>
          <w:spacing w:val="-9"/>
        </w:rPr>
        <w:t xml:space="preserve"> </w:t>
      </w:r>
      <w:r w:rsidRPr="00636C9F">
        <w:rPr>
          <w:color w:val="000000" w:themeColor="text1"/>
        </w:rPr>
        <w:t>or</w:t>
      </w:r>
      <w:r w:rsidRPr="00636C9F">
        <w:rPr>
          <w:color w:val="000000" w:themeColor="text1"/>
          <w:spacing w:val="-9"/>
        </w:rPr>
        <w:t xml:space="preserve"> </w:t>
      </w:r>
      <w:r w:rsidRPr="00636C9F">
        <w:rPr>
          <w:color w:val="000000" w:themeColor="text1"/>
        </w:rPr>
        <w:t>damages</w:t>
      </w:r>
      <w:r w:rsidRPr="00636C9F">
        <w:rPr>
          <w:color w:val="000000" w:themeColor="text1"/>
          <w:spacing w:val="-9"/>
        </w:rPr>
        <w:t xml:space="preserve"> </w:t>
      </w:r>
      <w:r w:rsidRPr="00636C9F">
        <w:rPr>
          <w:color w:val="000000" w:themeColor="text1"/>
        </w:rPr>
        <w:t>incurred</w:t>
      </w:r>
      <w:r w:rsidRPr="00636C9F">
        <w:rPr>
          <w:color w:val="000000" w:themeColor="text1"/>
          <w:spacing w:val="-9"/>
        </w:rPr>
        <w:t xml:space="preserve"> </w:t>
      </w:r>
      <w:r w:rsidRPr="00636C9F">
        <w:rPr>
          <w:color w:val="000000" w:themeColor="text1"/>
        </w:rPr>
        <w:t>by</w:t>
      </w:r>
      <w:r w:rsidRPr="00636C9F">
        <w:rPr>
          <w:color w:val="000000" w:themeColor="text1"/>
          <w:spacing w:val="-10"/>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Resolution</w:t>
      </w:r>
      <w:r w:rsidRPr="00636C9F">
        <w:rPr>
          <w:color w:val="000000" w:themeColor="text1"/>
          <w:spacing w:val="-9"/>
        </w:rPr>
        <w:t xml:space="preserve"> </w:t>
      </w:r>
      <w:r w:rsidRPr="00636C9F">
        <w:rPr>
          <w:color w:val="000000" w:themeColor="text1"/>
        </w:rPr>
        <w:t>Professional</w:t>
      </w:r>
      <w:r w:rsidRPr="00636C9F">
        <w:rPr>
          <w:color w:val="000000" w:themeColor="text1"/>
          <w:spacing w:val="-8"/>
        </w:rPr>
        <w:t xml:space="preserve"> </w:t>
      </w:r>
      <w:r w:rsidRPr="00636C9F">
        <w:rPr>
          <w:color w:val="000000" w:themeColor="text1"/>
        </w:rPr>
        <w:t>and</w:t>
      </w:r>
      <w:r w:rsidRPr="00636C9F">
        <w:rPr>
          <w:color w:val="000000" w:themeColor="text1"/>
          <w:spacing w:val="-9"/>
        </w:rPr>
        <w:t xml:space="preserve"> </w:t>
      </w:r>
      <w:r w:rsidRPr="00636C9F">
        <w:rPr>
          <w:color w:val="000000" w:themeColor="text1"/>
        </w:rPr>
        <w:t>/</w:t>
      </w:r>
      <w:r w:rsidRPr="00636C9F">
        <w:rPr>
          <w:color w:val="000000" w:themeColor="text1"/>
          <w:spacing w:val="-9"/>
        </w:rPr>
        <w:t xml:space="preserve"> </w:t>
      </w:r>
      <w:r w:rsidRPr="00636C9F">
        <w:rPr>
          <w:color w:val="000000" w:themeColor="text1"/>
        </w:rPr>
        <w:t>or</w:t>
      </w:r>
      <w:r w:rsidRPr="00636C9F">
        <w:rPr>
          <w:color w:val="000000" w:themeColor="text1"/>
          <w:spacing w:val="-9"/>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members</w:t>
      </w:r>
      <w:r w:rsidRPr="00636C9F">
        <w:rPr>
          <w:color w:val="000000" w:themeColor="text1"/>
          <w:spacing w:val="-9"/>
        </w:rPr>
        <w:t xml:space="preserve"> </w:t>
      </w:r>
      <w:r w:rsidRPr="00636C9F">
        <w:rPr>
          <w:color w:val="000000" w:themeColor="text1"/>
        </w:rPr>
        <w:t>of</w:t>
      </w:r>
      <w:r w:rsidRPr="00636C9F">
        <w:rPr>
          <w:color w:val="000000" w:themeColor="text1"/>
          <w:spacing w:val="-11"/>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CoC on account of such ineligibility of the Applicant.</w:t>
      </w:r>
    </w:p>
    <w:p w14:paraId="479B8BBA"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That the Applicant agrees and undertakes to disclose/inform forthwith, to the Resolution Professional</w:t>
      </w:r>
      <w:r w:rsidRPr="00636C9F">
        <w:rPr>
          <w:color w:val="000000" w:themeColor="text1"/>
          <w:spacing w:val="-8"/>
        </w:rPr>
        <w:t xml:space="preserve"> </w:t>
      </w:r>
      <w:r w:rsidRPr="00636C9F">
        <w:rPr>
          <w:color w:val="000000" w:themeColor="text1"/>
        </w:rPr>
        <w:t>and</w:t>
      </w:r>
      <w:r w:rsidRPr="00636C9F">
        <w:rPr>
          <w:color w:val="000000" w:themeColor="text1"/>
          <w:spacing w:val="-9"/>
        </w:rPr>
        <w:t xml:space="preserve"> </w:t>
      </w:r>
      <w:r w:rsidRPr="00636C9F">
        <w:rPr>
          <w:color w:val="000000" w:themeColor="text1"/>
        </w:rPr>
        <w:t>the</w:t>
      </w:r>
      <w:r w:rsidRPr="00636C9F">
        <w:rPr>
          <w:color w:val="000000" w:themeColor="text1"/>
          <w:spacing w:val="-9"/>
        </w:rPr>
        <w:t xml:space="preserve"> </w:t>
      </w:r>
      <w:r w:rsidRPr="00636C9F">
        <w:rPr>
          <w:color w:val="000000" w:themeColor="text1"/>
        </w:rPr>
        <w:t>members</w:t>
      </w:r>
      <w:r w:rsidRPr="00636C9F">
        <w:rPr>
          <w:color w:val="000000" w:themeColor="text1"/>
          <w:spacing w:val="-9"/>
        </w:rPr>
        <w:t xml:space="preserve"> </w:t>
      </w:r>
      <w:r w:rsidRPr="00636C9F">
        <w:rPr>
          <w:color w:val="000000" w:themeColor="text1"/>
        </w:rPr>
        <w:t>of</w:t>
      </w:r>
      <w:r w:rsidRPr="00636C9F">
        <w:rPr>
          <w:color w:val="000000" w:themeColor="text1"/>
          <w:spacing w:val="-9"/>
        </w:rPr>
        <w:t xml:space="preserve"> </w:t>
      </w:r>
      <w:r w:rsidRPr="00636C9F">
        <w:rPr>
          <w:color w:val="000000" w:themeColor="text1"/>
        </w:rPr>
        <w:t>the</w:t>
      </w:r>
      <w:r w:rsidRPr="00636C9F">
        <w:rPr>
          <w:color w:val="000000" w:themeColor="text1"/>
          <w:spacing w:val="-7"/>
        </w:rPr>
        <w:t xml:space="preserve"> </w:t>
      </w:r>
      <w:r w:rsidRPr="00636C9F">
        <w:rPr>
          <w:color w:val="000000" w:themeColor="text1"/>
        </w:rPr>
        <w:t>CoC,</w:t>
      </w:r>
      <w:r w:rsidRPr="00636C9F">
        <w:rPr>
          <w:color w:val="000000" w:themeColor="text1"/>
          <w:spacing w:val="-10"/>
        </w:rPr>
        <w:t xml:space="preserve"> </w:t>
      </w:r>
      <w:r w:rsidRPr="00636C9F">
        <w:rPr>
          <w:color w:val="000000" w:themeColor="text1"/>
        </w:rPr>
        <w:t>if</w:t>
      </w:r>
      <w:r w:rsidRPr="00636C9F">
        <w:rPr>
          <w:color w:val="000000" w:themeColor="text1"/>
          <w:spacing w:val="-9"/>
        </w:rPr>
        <w:t xml:space="preserve"> </w:t>
      </w:r>
      <w:r w:rsidRPr="00636C9F">
        <w:rPr>
          <w:color w:val="000000" w:themeColor="text1"/>
        </w:rPr>
        <w:t>the</w:t>
      </w:r>
      <w:r w:rsidRPr="00636C9F">
        <w:rPr>
          <w:color w:val="000000" w:themeColor="text1"/>
          <w:spacing w:val="-7"/>
        </w:rPr>
        <w:t xml:space="preserve"> </w:t>
      </w:r>
      <w:r w:rsidRPr="00636C9F">
        <w:rPr>
          <w:color w:val="000000" w:themeColor="text1"/>
        </w:rPr>
        <w:t>Applicant</w:t>
      </w:r>
      <w:r w:rsidRPr="00636C9F">
        <w:rPr>
          <w:color w:val="000000" w:themeColor="text1"/>
          <w:spacing w:val="-8"/>
        </w:rPr>
        <w:t xml:space="preserve"> </w:t>
      </w:r>
      <w:r w:rsidRPr="00636C9F">
        <w:rPr>
          <w:color w:val="000000" w:themeColor="text1"/>
        </w:rPr>
        <w:t>becomes</w:t>
      </w:r>
      <w:r w:rsidRPr="00636C9F">
        <w:rPr>
          <w:color w:val="000000" w:themeColor="text1"/>
          <w:spacing w:val="-9"/>
        </w:rPr>
        <w:t xml:space="preserve"> </w:t>
      </w:r>
      <w:r w:rsidRPr="00636C9F">
        <w:rPr>
          <w:color w:val="000000" w:themeColor="text1"/>
        </w:rPr>
        <w:t>aware</w:t>
      </w:r>
      <w:r w:rsidRPr="00636C9F">
        <w:rPr>
          <w:color w:val="000000" w:themeColor="text1"/>
          <w:spacing w:val="-7"/>
        </w:rPr>
        <w:t xml:space="preserve"> </w:t>
      </w:r>
      <w:r w:rsidRPr="00636C9F">
        <w:rPr>
          <w:color w:val="000000" w:themeColor="text1"/>
        </w:rPr>
        <w:t>of</w:t>
      </w:r>
      <w:r w:rsidRPr="00636C9F">
        <w:rPr>
          <w:color w:val="000000" w:themeColor="text1"/>
          <w:spacing w:val="-6"/>
        </w:rPr>
        <w:t xml:space="preserve"> </w:t>
      </w:r>
      <w:r w:rsidRPr="00636C9F">
        <w:rPr>
          <w:color w:val="000000" w:themeColor="text1"/>
        </w:rPr>
        <w:t>any</w:t>
      </w:r>
      <w:r w:rsidRPr="00636C9F">
        <w:rPr>
          <w:color w:val="000000" w:themeColor="text1"/>
          <w:spacing w:val="-10"/>
        </w:rPr>
        <w:t xml:space="preserve"> </w:t>
      </w:r>
      <w:r w:rsidRPr="00636C9F">
        <w:rPr>
          <w:color w:val="000000" w:themeColor="text1"/>
        </w:rPr>
        <w:t>change</w:t>
      </w:r>
      <w:r w:rsidRPr="00636C9F">
        <w:rPr>
          <w:color w:val="000000" w:themeColor="text1"/>
          <w:spacing w:val="-9"/>
        </w:rPr>
        <w:t xml:space="preserve"> </w:t>
      </w:r>
      <w:r w:rsidRPr="00636C9F">
        <w:rPr>
          <w:color w:val="000000" w:themeColor="text1"/>
        </w:rPr>
        <w:t>in</w:t>
      </w:r>
      <w:r w:rsidRPr="00636C9F">
        <w:rPr>
          <w:color w:val="000000" w:themeColor="text1"/>
          <w:spacing w:val="-7"/>
        </w:rPr>
        <w:t xml:space="preserve"> </w:t>
      </w:r>
      <w:r w:rsidRPr="00636C9F">
        <w:rPr>
          <w:color w:val="000000" w:themeColor="text1"/>
        </w:rPr>
        <w:t>factual information</w:t>
      </w:r>
      <w:r w:rsidRPr="00636C9F">
        <w:rPr>
          <w:color w:val="000000" w:themeColor="text1"/>
          <w:spacing w:val="-10"/>
        </w:rPr>
        <w:t xml:space="preserve"> </w:t>
      </w:r>
      <w:r w:rsidRPr="00636C9F">
        <w:rPr>
          <w:color w:val="000000" w:themeColor="text1"/>
        </w:rPr>
        <w:t>in</w:t>
      </w:r>
      <w:r w:rsidRPr="00636C9F">
        <w:rPr>
          <w:color w:val="000000" w:themeColor="text1"/>
          <w:spacing w:val="-7"/>
        </w:rPr>
        <w:t xml:space="preserve"> </w:t>
      </w:r>
      <w:r w:rsidRPr="00636C9F">
        <w:rPr>
          <w:color w:val="000000" w:themeColor="text1"/>
        </w:rPr>
        <w:t>relation</w:t>
      </w:r>
      <w:r w:rsidRPr="00636C9F">
        <w:rPr>
          <w:color w:val="000000" w:themeColor="text1"/>
          <w:spacing w:val="-7"/>
        </w:rPr>
        <w:t xml:space="preserve"> </w:t>
      </w:r>
      <w:r w:rsidRPr="00636C9F">
        <w:rPr>
          <w:color w:val="000000" w:themeColor="text1"/>
        </w:rPr>
        <w:t>to</w:t>
      </w:r>
      <w:r w:rsidRPr="00636C9F">
        <w:rPr>
          <w:color w:val="000000" w:themeColor="text1"/>
          <w:spacing w:val="-10"/>
        </w:rPr>
        <w:t xml:space="preserve"> </w:t>
      </w:r>
      <w:r w:rsidRPr="00636C9F">
        <w:rPr>
          <w:color w:val="000000" w:themeColor="text1"/>
        </w:rPr>
        <w:t>it</w:t>
      </w:r>
      <w:r w:rsidRPr="00636C9F">
        <w:rPr>
          <w:color w:val="000000" w:themeColor="text1"/>
          <w:spacing w:val="-9"/>
        </w:rPr>
        <w:t xml:space="preserve"> </w:t>
      </w:r>
      <w:r w:rsidRPr="00636C9F">
        <w:rPr>
          <w:color w:val="000000" w:themeColor="text1"/>
        </w:rPr>
        <w:t>or</w:t>
      </w:r>
      <w:r w:rsidRPr="00636C9F">
        <w:rPr>
          <w:color w:val="000000" w:themeColor="text1"/>
          <w:spacing w:val="-6"/>
        </w:rPr>
        <w:t xml:space="preserve"> </w:t>
      </w:r>
      <w:r w:rsidRPr="00636C9F">
        <w:rPr>
          <w:color w:val="000000" w:themeColor="text1"/>
        </w:rPr>
        <w:t>its</w:t>
      </w:r>
      <w:r w:rsidRPr="00636C9F">
        <w:rPr>
          <w:color w:val="000000" w:themeColor="text1"/>
          <w:spacing w:val="-6"/>
        </w:rPr>
        <w:t xml:space="preserve"> </w:t>
      </w:r>
      <w:r w:rsidRPr="00636C9F">
        <w:rPr>
          <w:color w:val="000000" w:themeColor="text1"/>
        </w:rPr>
        <w:t>connected</w:t>
      </w:r>
      <w:r w:rsidRPr="00636C9F">
        <w:rPr>
          <w:color w:val="000000" w:themeColor="text1"/>
          <w:spacing w:val="-7"/>
        </w:rPr>
        <w:t xml:space="preserve"> </w:t>
      </w:r>
      <w:r w:rsidRPr="00636C9F">
        <w:rPr>
          <w:color w:val="000000" w:themeColor="text1"/>
        </w:rPr>
        <w:t>person</w:t>
      </w:r>
      <w:r w:rsidRPr="00636C9F">
        <w:rPr>
          <w:color w:val="000000" w:themeColor="text1"/>
          <w:spacing w:val="-6"/>
        </w:rPr>
        <w:t xml:space="preserve"> </w:t>
      </w:r>
      <w:r w:rsidRPr="00636C9F">
        <w:rPr>
          <w:color w:val="000000" w:themeColor="text1"/>
        </w:rPr>
        <w:t>(as</w:t>
      </w:r>
      <w:r w:rsidRPr="00636C9F">
        <w:rPr>
          <w:color w:val="000000" w:themeColor="text1"/>
          <w:spacing w:val="-9"/>
        </w:rPr>
        <w:t xml:space="preserve"> </w:t>
      </w:r>
      <w:r w:rsidRPr="00636C9F">
        <w:rPr>
          <w:color w:val="000000" w:themeColor="text1"/>
        </w:rPr>
        <w:t>defined</w:t>
      </w:r>
      <w:r w:rsidRPr="00636C9F">
        <w:rPr>
          <w:color w:val="000000" w:themeColor="text1"/>
          <w:spacing w:val="-7"/>
        </w:rPr>
        <w:t xml:space="preserve"> </w:t>
      </w:r>
      <w:r w:rsidRPr="00636C9F">
        <w:rPr>
          <w:color w:val="000000" w:themeColor="text1"/>
        </w:rPr>
        <w:t>under</w:t>
      </w:r>
      <w:r w:rsidRPr="00636C9F">
        <w:rPr>
          <w:color w:val="000000" w:themeColor="text1"/>
          <w:spacing w:val="-8"/>
        </w:rPr>
        <w:t xml:space="preserve"> </w:t>
      </w:r>
      <w:r w:rsidRPr="00636C9F">
        <w:rPr>
          <w:color w:val="000000" w:themeColor="text1"/>
        </w:rPr>
        <w:t>the</w:t>
      </w:r>
      <w:r w:rsidRPr="00636C9F">
        <w:rPr>
          <w:color w:val="000000" w:themeColor="text1"/>
          <w:spacing w:val="-7"/>
        </w:rPr>
        <w:t xml:space="preserve"> </w:t>
      </w:r>
      <w:r w:rsidRPr="00636C9F">
        <w:rPr>
          <w:color w:val="000000" w:themeColor="text1"/>
        </w:rPr>
        <w:t>Code)</w:t>
      </w:r>
      <w:r w:rsidRPr="00636C9F">
        <w:rPr>
          <w:color w:val="000000" w:themeColor="text1"/>
          <w:spacing w:val="-6"/>
        </w:rPr>
        <w:t xml:space="preserve"> </w:t>
      </w:r>
      <w:r w:rsidRPr="00636C9F">
        <w:rPr>
          <w:color w:val="000000" w:themeColor="text1"/>
        </w:rPr>
        <w:t>which</w:t>
      </w:r>
      <w:r w:rsidRPr="00636C9F">
        <w:rPr>
          <w:color w:val="000000" w:themeColor="text1"/>
          <w:spacing w:val="-7"/>
        </w:rPr>
        <w:t xml:space="preserve"> </w:t>
      </w:r>
      <w:r w:rsidRPr="00636C9F">
        <w:rPr>
          <w:color w:val="000000" w:themeColor="text1"/>
        </w:rPr>
        <w:t>would</w:t>
      </w:r>
      <w:r w:rsidRPr="00636C9F">
        <w:rPr>
          <w:color w:val="000000" w:themeColor="text1"/>
          <w:spacing w:val="-7"/>
        </w:rPr>
        <w:t xml:space="preserve"> </w:t>
      </w:r>
      <w:r w:rsidRPr="00636C9F">
        <w:rPr>
          <w:color w:val="000000" w:themeColor="text1"/>
        </w:rPr>
        <w:t>make it ineligible under any of the provisions of Section 29A of the Code at any stage of the corporate insolvency resolution process of the Corporate Debtor</w:t>
      </w:r>
      <w:r>
        <w:rPr>
          <w:color w:val="000000" w:themeColor="text1"/>
        </w:rPr>
        <w:t>s</w:t>
      </w:r>
      <w:r w:rsidRPr="00636C9F">
        <w:rPr>
          <w:color w:val="000000" w:themeColor="text1"/>
        </w:rPr>
        <w:t>, after the submission of this undertaking.</w:t>
      </w:r>
    </w:p>
    <w:p w14:paraId="354C2A8C" w14:textId="77777777" w:rsidR="00565C04" w:rsidRPr="00636C9F"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 xml:space="preserve">The Applicant submits that, no information/details, have been concealed while signing this </w:t>
      </w:r>
      <w:r>
        <w:rPr>
          <w:color w:val="000000" w:themeColor="text1"/>
        </w:rPr>
        <w:t>undertaking</w:t>
      </w:r>
      <w:r w:rsidRPr="00636C9F">
        <w:rPr>
          <w:color w:val="000000" w:themeColor="text1"/>
        </w:rPr>
        <w:t xml:space="preserve"> and there are no further facts to be disclosed to determine the eligibility of [</w:t>
      </w:r>
      <w:r w:rsidRPr="00636C9F">
        <w:rPr>
          <w:i/>
          <w:color w:val="000000" w:themeColor="text1"/>
        </w:rPr>
        <w:t>name of the Applicant</w:t>
      </w:r>
      <w:r w:rsidRPr="00636C9F">
        <w:rPr>
          <w:color w:val="000000" w:themeColor="text1"/>
        </w:rPr>
        <w:t>] in terms of Section 29A of the IBC.</w:t>
      </w:r>
    </w:p>
    <w:p w14:paraId="46091DBE" w14:textId="77777777" w:rsidR="00565C04" w:rsidRPr="005D426B"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636C9F">
        <w:rPr>
          <w:color w:val="000000" w:themeColor="text1"/>
        </w:rPr>
        <w:t xml:space="preserve">That this undertaking shall be governed in accordance with the laws of India and the courts/ tribunals of Mumbai shall have the exclusive jurisdiction over any dispute arising under this </w:t>
      </w:r>
      <w:r w:rsidRPr="00636C9F">
        <w:rPr>
          <w:color w:val="000000" w:themeColor="text1"/>
          <w:spacing w:val="-2"/>
        </w:rPr>
        <w:t>undertaking.</w:t>
      </w:r>
    </w:p>
    <w:p w14:paraId="66C6D68A" w14:textId="77777777" w:rsidR="00565C04" w:rsidRDefault="00565C04" w:rsidP="00565C04">
      <w:pPr>
        <w:pStyle w:val="ListParagraph"/>
        <w:numPr>
          <w:ilvl w:val="0"/>
          <w:numId w:val="3"/>
        </w:numPr>
        <w:tabs>
          <w:tab w:val="left" w:pos="860"/>
        </w:tabs>
        <w:spacing w:before="120" w:after="120" w:line="276" w:lineRule="auto"/>
        <w:ind w:left="0" w:hanging="540"/>
        <w:contextualSpacing w:val="0"/>
        <w:jc w:val="both"/>
        <w:rPr>
          <w:color w:val="000000" w:themeColor="text1"/>
        </w:rPr>
      </w:pPr>
      <w:r w:rsidRPr="005D426B">
        <w:rPr>
          <w:color w:val="000000" w:themeColor="text1"/>
        </w:rPr>
        <w:t xml:space="preserve">This undertaking forms an integral part of the expression of interest and any breach hereof would be considered as a breach of the </w:t>
      </w:r>
      <w:r w:rsidRPr="00636C9F">
        <w:rPr>
          <w:color w:val="000000" w:themeColor="text1"/>
        </w:rPr>
        <w:t xml:space="preserve">Invitation </w:t>
      </w:r>
      <w:r w:rsidRPr="005D426B">
        <w:rPr>
          <w:color w:val="000000" w:themeColor="text1"/>
        </w:rPr>
        <w:t xml:space="preserve">and entitle the </w:t>
      </w:r>
      <w:r w:rsidRPr="00636C9F">
        <w:rPr>
          <w:color w:val="000000" w:themeColor="text1"/>
        </w:rPr>
        <w:t xml:space="preserve">Resolution Professional </w:t>
      </w:r>
      <w:r w:rsidRPr="005D426B">
        <w:rPr>
          <w:color w:val="000000" w:themeColor="text1"/>
        </w:rPr>
        <w:t>to forfeit the refundable deposit in terms thereof.</w:t>
      </w:r>
    </w:p>
    <w:p w14:paraId="75216823" w14:textId="77777777" w:rsidR="00565C04" w:rsidRPr="00636C9F" w:rsidRDefault="00565C04" w:rsidP="00565C04">
      <w:pPr>
        <w:pStyle w:val="ListParagraph"/>
        <w:tabs>
          <w:tab w:val="left" w:pos="860"/>
        </w:tabs>
        <w:spacing w:before="120" w:after="120" w:line="276" w:lineRule="auto"/>
        <w:ind w:left="0"/>
        <w:contextualSpacing w:val="0"/>
        <w:jc w:val="both"/>
        <w:rPr>
          <w:color w:val="000000" w:themeColor="text1"/>
        </w:rPr>
      </w:pPr>
    </w:p>
    <w:p w14:paraId="1DA4F829" w14:textId="77777777" w:rsidR="00565C04" w:rsidRPr="00636C9F" w:rsidRDefault="00565C04" w:rsidP="00565C04">
      <w:pPr>
        <w:spacing w:before="120" w:after="120" w:line="276" w:lineRule="auto"/>
        <w:rPr>
          <w:b/>
          <w:color w:val="000000" w:themeColor="text1"/>
          <w:spacing w:val="-5"/>
        </w:rPr>
      </w:pPr>
      <w:r w:rsidRPr="00636C9F">
        <w:rPr>
          <w:b/>
          <w:color w:val="000000" w:themeColor="text1"/>
        </w:rPr>
        <w:t>Signed</w:t>
      </w:r>
      <w:r w:rsidRPr="00636C9F">
        <w:rPr>
          <w:b/>
          <w:color w:val="000000" w:themeColor="text1"/>
          <w:spacing w:val="-3"/>
        </w:rPr>
        <w:t xml:space="preserve"> </w:t>
      </w:r>
      <w:r w:rsidRPr="00636C9F">
        <w:rPr>
          <w:b/>
          <w:color w:val="000000" w:themeColor="text1"/>
        </w:rPr>
        <w:t>and</w:t>
      </w:r>
      <w:r w:rsidRPr="00636C9F">
        <w:rPr>
          <w:b/>
          <w:color w:val="000000" w:themeColor="text1"/>
          <w:spacing w:val="-3"/>
        </w:rPr>
        <w:t xml:space="preserve"> </w:t>
      </w:r>
      <w:proofErr w:type="gramStart"/>
      <w:r w:rsidRPr="00636C9F">
        <w:rPr>
          <w:b/>
          <w:color w:val="000000" w:themeColor="text1"/>
        </w:rPr>
        <w:t>Delivered</w:t>
      </w:r>
      <w:proofErr w:type="gramEnd"/>
      <w:r w:rsidRPr="00636C9F">
        <w:rPr>
          <w:b/>
          <w:color w:val="000000" w:themeColor="text1"/>
          <w:spacing w:val="-2"/>
        </w:rPr>
        <w:t xml:space="preserve"> </w:t>
      </w:r>
      <w:r w:rsidRPr="00636C9F">
        <w:rPr>
          <w:b/>
          <w:color w:val="000000" w:themeColor="text1"/>
          <w:spacing w:val="-5"/>
        </w:rPr>
        <w:t>by</w:t>
      </w:r>
    </w:p>
    <w:p w14:paraId="1EBC5869" w14:textId="5FBA336B" w:rsidR="00062691" w:rsidRDefault="00565C04" w:rsidP="00062691">
      <w:r w:rsidRPr="00636C9F">
        <w:rPr>
          <w:b/>
          <w:color w:val="000000" w:themeColor="text1"/>
          <w:spacing w:val="-5"/>
        </w:rPr>
        <w:t>______________________</w:t>
      </w:r>
    </w:p>
    <w:p w14:paraId="05537FE5" w14:textId="77777777" w:rsidR="00062691" w:rsidRDefault="00062691">
      <w:pPr>
        <w:widowControl/>
        <w:autoSpaceDE/>
        <w:autoSpaceDN/>
        <w:spacing w:after="160" w:line="259" w:lineRule="auto"/>
      </w:pPr>
      <w:r>
        <w:br w:type="page"/>
      </w:r>
    </w:p>
    <w:p w14:paraId="3A683F8A" w14:textId="77777777" w:rsidR="009600EA" w:rsidRPr="009600EA" w:rsidRDefault="009600EA" w:rsidP="009600EA">
      <w:pPr>
        <w:spacing w:before="120" w:after="120" w:line="276" w:lineRule="auto"/>
        <w:jc w:val="center"/>
        <w:outlineLvl w:val="0"/>
        <w:rPr>
          <w:b/>
          <w:bCs/>
          <w:color w:val="000000" w:themeColor="text1"/>
        </w:rPr>
      </w:pPr>
      <w:r w:rsidRPr="009600EA">
        <w:rPr>
          <w:b/>
          <w:bCs/>
          <w:color w:val="000000" w:themeColor="text1"/>
        </w:rPr>
        <w:t>ANNEXURE</w:t>
      </w:r>
      <w:r w:rsidRPr="009600EA">
        <w:rPr>
          <w:b/>
          <w:bCs/>
          <w:color w:val="000000" w:themeColor="text1"/>
          <w:spacing w:val="-11"/>
        </w:rPr>
        <w:t xml:space="preserve"> </w:t>
      </w:r>
      <w:r w:rsidRPr="009600EA">
        <w:rPr>
          <w:b/>
          <w:bCs/>
          <w:color w:val="000000" w:themeColor="text1"/>
          <w:spacing w:val="-5"/>
        </w:rPr>
        <w:t>IV</w:t>
      </w:r>
    </w:p>
    <w:p w14:paraId="4C5A67C0" w14:textId="77777777" w:rsidR="009600EA" w:rsidRPr="009600EA" w:rsidRDefault="009600EA" w:rsidP="009600EA">
      <w:pPr>
        <w:spacing w:before="120" w:after="120" w:line="276" w:lineRule="auto"/>
        <w:jc w:val="center"/>
        <w:rPr>
          <w:bCs/>
          <w:i/>
          <w:iCs/>
          <w:color w:val="000000" w:themeColor="text1"/>
        </w:rPr>
      </w:pPr>
      <w:r w:rsidRPr="009600EA">
        <w:rPr>
          <w:bCs/>
          <w:i/>
          <w:iCs/>
          <w:color w:val="000000" w:themeColor="text1"/>
        </w:rPr>
        <w:t>[To</w:t>
      </w:r>
      <w:r w:rsidRPr="009600EA">
        <w:rPr>
          <w:bCs/>
          <w:i/>
          <w:iCs/>
          <w:color w:val="000000" w:themeColor="text1"/>
          <w:spacing w:val="-2"/>
        </w:rPr>
        <w:t xml:space="preserve"> </w:t>
      </w:r>
      <w:r w:rsidRPr="009600EA">
        <w:rPr>
          <w:bCs/>
          <w:i/>
          <w:iCs/>
          <w:color w:val="000000" w:themeColor="text1"/>
        </w:rPr>
        <w:t>be</w:t>
      </w:r>
      <w:r w:rsidRPr="009600EA">
        <w:rPr>
          <w:bCs/>
          <w:i/>
          <w:iCs/>
          <w:color w:val="000000" w:themeColor="text1"/>
          <w:spacing w:val="-2"/>
        </w:rPr>
        <w:t xml:space="preserve"> </w:t>
      </w:r>
      <w:r w:rsidRPr="009600EA">
        <w:rPr>
          <w:bCs/>
          <w:i/>
          <w:iCs/>
          <w:color w:val="000000" w:themeColor="text1"/>
        </w:rPr>
        <w:t>printed</w:t>
      </w:r>
      <w:r w:rsidRPr="009600EA">
        <w:rPr>
          <w:bCs/>
          <w:i/>
          <w:iCs/>
          <w:color w:val="000000" w:themeColor="text1"/>
          <w:spacing w:val="-2"/>
        </w:rPr>
        <w:t xml:space="preserve"> </w:t>
      </w:r>
      <w:r w:rsidRPr="009600EA">
        <w:rPr>
          <w:bCs/>
          <w:i/>
          <w:iCs/>
          <w:color w:val="000000" w:themeColor="text1"/>
        </w:rPr>
        <w:t>by</w:t>
      </w:r>
      <w:r w:rsidRPr="009600EA">
        <w:rPr>
          <w:bCs/>
          <w:i/>
          <w:iCs/>
          <w:color w:val="000000" w:themeColor="text1"/>
          <w:spacing w:val="-2"/>
        </w:rPr>
        <w:t xml:space="preserve"> </w:t>
      </w:r>
      <w:r w:rsidRPr="009600EA">
        <w:rPr>
          <w:bCs/>
          <w:i/>
          <w:iCs/>
          <w:color w:val="000000" w:themeColor="text1"/>
        </w:rPr>
        <w:t>the</w:t>
      </w:r>
      <w:r w:rsidRPr="009600EA">
        <w:rPr>
          <w:bCs/>
          <w:i/>
          <w:iCs/>
          <w:color w:val="000000" w:themeColor="text1"/>
          <w:spacing w:val="-1"/>
        </w:rPr>
        <w:t xml:space="preserve"> </w:t>
      </w:r>
      <w:r w:rsidRPr="009600EA">
        <w:rPr>
          <w:bCs/>
          <w:i/>
          <w:iCs/>
          <w:color w:val="000000" w:themeColor="text1"/>
        </w:rPr>
        <w:t>prospective</w:t>
      </w:r>
      <w:r w:rsidRPr="009600EA">
        <w:rPr>
          <w:bCs/>
          <w:i/>
          <w:iCs/>
          <w:color w:val="000000" w:themeColor="text1"/>
          <w:spacing w:val="-4"/>
        </w:rPr>
        <w:t xml:space="preserve"> </w:t>
      </w:r>
      <w:r w:rsidRPr="009600EA">
        <w:rPr>
          <w:bCs/>
          <w:i/>
          <w:iCs/>
          <w:color w:val="000000" w:themeColor="text1"/>
        </w:rPr>
        <w:t>resolution</w:t>
      </w:r>
      <w:r w:rsidRPr="009600EA">
        <w:rPr>
          <w:bCs/>
          <w:i/>
          <w:iCs/>
          <w:color w:val="000000" w:themeColor="text1"/>
          <w:spacing w:val="-4"/>
        </w:rPr>
        <w:t xml:space="preserve"> </w:t>
      </w:r>
      <w:r w:rsidRPr="009600EA">
        <w:rPr>
          <w:bCs/>
          <w:i/>
          <w:iCs/>
          <w:color w:val="000000" w:themeColor="text1"/>
        </w:rPr>
        <w:t>applicant</w:t>
      </w:r>
      <w:r w:rsidRPr="009600EA">
        <w:rPr>
          <w:bCs/>
          <w:i/>
          <w:iCs/>
          <w:color w:val="000000" w:themeColor="text1"/>
          <w:spacing w:val="-2"/>
        </w:rPr>
        <w:t xml:space="preserve"> </w:t>
      </w:r>
      <w:r w:rsidRPr="009600EA">
        <w:rPr>
          <w:bCs/>
          <w:i/>
          <w:iCs/>
          <w:color w:val="000000" w:themeColor="text1"/>
        </w:rPr>
        <w:t>on</w:t>
      </w:r>
      <w:r w:rsidRPr="009600EA">
        <w:rPr>
          <w:bCs/>
          <w:i/>
          <w:iCs/>
          <w:color w:val="000000" w:themeColor="text1"/>
          <w:spacing w:val="-2"/>
        </w:rPr>
        <w:t xml:space="preserve"> </w:t>
      </w:r>
      <w:r w:rsidRPr="009600EA">
        <w:rPr>
          <w:bCs/>
          <w:i/>
          <w:iCs/>
          <w:color w:val="000000" w:themeColor="text1"/>
        </w:rPr>
        <w:t>the</w:t>
      </w:r>
      <w:r w:rsidRPr="009600EA">
        <w:rPr>
          <w:bCs/>
          <w:i/>
          <w:iCs/>
          <w:color w:val="000000" w:themeColor="text1"/>
          <w:spacing w:val="-2"/>
        </w:rPr>
        <w:t xml:space="preserve"> </w:t>
      </w:r>
      <w:r w:rsidRPr="009600EA">
        <w:rPr>
          <w:bCs/>
          <w:i/>
          <w:iCs/>
          <w:color w:val="000000" w:themeColor="text1"/>
        </w:rPr>
        <w:t>stamp</w:t>
      </w:r>
      <w:r w:rsidRPr="009600EA">
        <w:rPr>
          <w:bCs/>
          <w:i/>
          <w:iCs/>
          <w:color w:val="000000" w:themeColor="text1"/>
          <w:spacing w:val="-5"/>
        </w:rPr>
        <w:t xml:space="preserve"> </w:t>
      </w:r>
      <w:r w:rsidRPr="009600EA">
        <w:rPr>
          <w:bCs/>
          <w:i/>
          <w:iCs/>
          <w:color w:val="000000" w:themeColor="text1"/>
        </w:rPr>
        <w:t>paper</w:t>
      </w:r>
      <w:r w:rsidRPr="009600EA">
        <w:rPr>
          <w:bCs/>
          <w:i/>
          <w:iCs/>
          <w:color w:val="000000" w:themeColor="text1"/>
          <w:spacing w:val="-4"/>
        </w:rPr>
        <w:t xml:space="preserve"> </w:t>
      </w:r>
      <w:r w:rsidRPr="009600EA">
        <w:rPr>
          <w:bCs/>
          <w:i/>
          <w:iCs/>
          <w:color w:val="000000" w:themeColor="text1"/>
        </w:rPr>
        <w:t>of</w:t>
      </w:r>
      <w:r w:rsidRPr="009600EA">
        <w:rPr>
          <w:bCs/>
          <w:i/>
          <w:iCs/>
          <w:color w:val="000000" w:themeColor="text1"/>
          <w:spacing w:val="-4"/>
        </w:rPr>
        <w:t xml:space="preserve"> </w:t>
      </w:r>
      <w:r w:rsidRPr="009600EA">
        <w:rPr>
          <w:bCs/>
          <w:i/>
          <w:iCs/>
          <w:color w:val="000000" w:themeColor="text1"/>
        </w:rPr>
        <w:t>appropriate</w:t>
      </w:r>
      <w:r w:rsidRPr="009600EA">
        <w:rPr>
          <w:bCs/>
          <w:i/>
          <w:iCs/>
          <w:color w:val="000000" w:themeColor="text1"/>
          <w:spacing w:val="-2"/>
        </w:rPr>
        <w:t xml:space="preserve"> </w:t>
      </w:r>
      <w:r w:rsidRPr="009600EA">
        <w:rPr>
          <w:bCs/>
          <w:i/>
          <w:iCs/>
          <w:color w:val="000000" w:themeColor="text1"/>
        </w:rPr>
        <w:t>amount as per the Stamp Act applicable to the place of execution. In case of Consortium, to be submitted by each member of the Consortium.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Resolution Professional.]</w:t>
      </w:r>
    </w:p>
    <w:p w14:paraId="434B09B1" w14:textId="77777777" w:rsidR="009600EA" w:rsidRPr="009600EA" w:rsidRDefault="009600EA" w:rsidP="009600EA">
      <w:pPr>
        <w:spacing w:before="120" w:after="120" w:line="276" w:lineRule="auto"/>
        <w:jc w:val="center"/>
        <w:outlineLvl w:val="0"/>
        <w:rPr>
          <w:b/>
          <w:bCs/>
          <w:color w:val="000000" w:themeColor="text1"/>
          <w:spacing w:val="-2"/>
        </w:rPr>
      </w:pPr>
      <w:r w:rsidRPr="009600EA">
        <w:rPr>
          <w:b/>
          <w:bCs/>
          <w:color w:val="000000" w:themeColor="text1"/>
          <w:spacing w:val="-2"/>
        </w:rPr>
        <w:t>CONFIDENTIALITY</w:t>
      </w:r>
      <w:r w:rsidRPr="009600EA">
        <w:rPr>
          <w:b/>
          <w:bCs/>
          <w:color w:val="000000" w:themeColor="text1"/>
          <w:spacing w:val="16"/>
        </w:rPr>
        <w:t xml:space="preserve"> </w:t>
      </w:r>
      <w:r w:rsidRPr="009600EA">
        <w:rPr>
          <w:b/>
          <w:bCs/>
          <w:color w:val="000000" w:themeColor="text1"/>
          <w:spacing w:val="-2"/>
        </w:rPr>
        <w:t>UNDERTAKING</w:t>
      </w:r>
    </w:p>
    <w:p w14:paraId="30BF9615" w14:textId="77777777" w:rsidR="009600EA" w:rsidRPr="009600EA" w:rsidRDefault="009600EA" w:rsidP="009600EA">
      <w:pPr>
        <w:tabs>
          <w:tab w:val="left" w:pos="4500"/>
          <w:tab w:val="left" w:pos="7367"/>
          <w:tab w:val="left" w:pos="8125"/>
          <w:tab w:val="left" w:pos="9258"/>
          <w:tab w:val="left" w:pos="9553"/>
        </w:tabs>
        <w:spacing w:before="120" w:after="120" w:line="276" w:lineRule="auto"/>
        <w:jc w:val="both"/>
        <w:rPr>
          <w:color w:val="000000" w:themeColor="text1"/>
        </w:rPr>
      </w:pPr>
      <w:r w:rsidRPr="009600EA">
        <w:rPr>
          <w:color w:val="000000" w:themeColor="text1"/>
        </w:rPr>
        <w:t>This</w:t>
      </w:r>
      <w:r w:rsidRPr="009600EA">
        <w:rPr>
          <w:color w:val="000000" w:themeColor="text1"/>
          <w:spacing w:val="40"/>
        </w:rPr>
        <w:t xml:space="preserve"> </w:t>
      </w:r>
      <w:r w:rsidRPr="009600EA">
        <w:rPr>
          <w:color w:val="000000" w:themeColor="text1"/>
        </w:rPr>
        <w:t>confidentiality</w:t>
      </w:r>
      <w:r w:rsidRPr="009600EA">
        <w:rPr>
          <w:color w:val="000000" w:themeColor="text1"/>
          <w:spacing w:val="40"/>
        </w:rPr>
        <w:t xml:space="preserve"> </w:t>
      </w:r>
      <w:r w:rsidRPr="009600EA">
        <w:rPr>
          <w:color w:val="000000" w:themeColor="text1"/>
        </w:rPr>
        <w:t>undertaking</w:t>
      </w:r>
      <w:r w:rsidRPr="009600EA">
        <w:rPr>
          <w:color w:val="000000" w:themeColor="text1"/>
          <w:spacing w:val="40"/>
        </w:rPr>
        <w:t xml:space="preserve"> </w:t>
      </w:r>
      <w:r w:rsidRPr="009600EA">
        <w:rPr>
          <w:color w:val="000000" w:themeColor="text1"/>
        </w:rPr>
        <w:t>has</w:t>
      </w:r>
      <w:r w:rsidRPr="009600EA">
        <w:rPr>
          <w:color w:val="000000" w:themeColor="text1"/>
          <w:spacing w:val="40"/>
        </w:rPr>
        <w:t xml:space="preserve"> </w:t>
      </w:r>
      <w:r w:rsidRPr="009600EA">
        <w:rPr>
          <w:color w:val="000000" w:themeColor="text1"/>
        </w:rPr>
        <w:t>been</w:t>
      </w:r>
      <w:r w:rsidRPr="009600EA">
        <w:rPr>
          <w:color w:val="000000" w:themeColor="text1"/>
          <w:spacing w:val="40"/>
        </w:rPr>
        <w:t xml:space="preserve"> </w:t>
      </w:r>
      <w:r w:rsidRPr="009600EA">
        <w:rPr>
          <w:color w:val="000000" w:themeColor="text1"/>
        </w:rPr>
        <w:t>signed</w:t>
      </w:r>
      <w:r w:rsidRPr="009600EA">
        <w:rPr>
          <w:color w:val="000000" w:themeColor="text1"/>
          <w:spacing w:val="40"/>
        </w:rPr>
        <w:t xml:space="preserve"> </w:t>
      </w:r>
      <w:r w:rsidRPr="009600EA">
        <w:rPr>
          <w:color w:val="000000" w:themeColor="text1"/>
        </w:rPr>
        <w:t>by</w:t>
      </w:r>
      <w:r w:rsidRPr="009600EA">
        <w:rPr>
          <w:color w:val="000000" w:themeColor="text1"/>
          <w:spacing w:val="119"/>
        </w:rPr>
        <w:t xml:space="preserve"> </w:t>
      </w:r>
      <w:r w:rsidRPr="009600EA">
        <w:rPr>
          <w:color w:val="000000" w:themeColor="text1"/>
          <w:spacing w:val="-5"/>
        </w:rPr>
        <w:t>[●]</w:t>
      </w:r>
      <w:r w:rsidRPr="009600EA">
        <w:rPr>
          <w:color w:val="000000" w:themeColor="text1"/>
        </w:rPr>
        <w:t>, a prospective</w:t>
      </w:r>
      <w:r w:rsidRPr="009600EA">
        <w:rPr>
          <w:color w:val="000000" w:themeColor="text1"/>
          <w:spacing w:val="-2"/>
        </w:rPr>
        <w:t xml:space="preserve"> </w:t>
      </w:r>
      <w:r w:rsidRPr="009600EA">
        <w:rPr>
          <w:color w:val="000000" w:themeColor="text1"/>
        </w:rPr>
        <w:t>resolution</w:t>
      </w:r>
      <w:r w:rsidRPr="009600EA">
        <w:rPr>
          <w:color w:val="000000" w:themeColor="text1"/>
          <w:spacing w:val="-3"/>
        </w:rPr>
        <w:t xml:space="preserve"> </w:t>
      </w:r>
      <w:r w:rsidRPr="009600EA">
        <w:rPr>
          <w:color w:val="000000" w:themeColor="text1"/>
        </w:rPr>
        <w:t>applicant</w:t>
      </w:r>
      <w:r w:rsidRPr="009600EA">
        <w:rPr>
          <w:color w:val="000000" w:themeColor="text1"/>
          <w:spacing w:val="-2"/>
        </w:rPr>
        <w:t xml:space="preserve"> </w:t>
      </w:r>
      <w:r w:rsidRPr="009600EA">
        <w:rPr>
          <w:color w:val="000000" w:themeColor="text1"/>
        </w:rPr>
        <w:t>(as</w:t>
      </w:r>
      <w:r w:rsidRPr="009600EA">
        <w:rPr>
          <w:color w:val="000000" w:themeColor="text1"/>
          <w:spacing w:val="-3"/>
        </w:rPr>
        <w:t xml:space="preserve"> </w:t>
      </w:r>
      <w:r w:rsidRPr="009600EA">
        <w:rPr>
          <w:color w:val="000000" w:themeColor="text1"/>
        </w:rPr>
        <w:t>per</w:t>
      </w:r>
      <w:r w:rsidRPr="009600EA">
        <w:rPr>
          <w:color w:val="000000" w:themeColor="text1"/>
          <w:spacing w:val="-2"/>
        </w:rPr>
        <w:t xml:space="preserve"> </w:t>
      </w:r>
      <w:r w:rsidRPr="009600EA">
        <w:rPr>
          <w:color w:val="000000" w:themeColor="text1"/>
        </w:rPr>
        <w:t>Section</w:t>
      </w:r>
      <w:r w:rsidRPr="009600EA">
        <w:rPr>
          <w:color w:val="000000" w:themeColor="text1"/>
          <w:spacing w:val="-3"/>
        </w:rPr>
        <w:t xml:space="preserve"> </w:t>
      </w:r>
      <w:r w:rsidRPr="009600EA">
        <w:rPr>
          <w:color w:val="000000" w:themeColor="text1"/>
        </w:rPr>
        <w:t>5</w:t>
      </w:r>
      <w:r w:rsidRPr="009600EA">
        <w:rPr>
          <w:color w:val="000000" w:themeColor="text1"/>
          <w:spacing w:val="-3"/>
        </w:rPr>
        <w:t xml:space="preserve"> </w:t>
      </w:r>
      <w:r w:rsidRPr="009600EA">
        <w:rPr>
          <w:color w:val="000000" w:themeColor="text1"/>
        </w:rPr>
        <w:t>(25)</w:t>
      </w:r>
      <w:r w:rsidRPr="009600EA">
        <w:rPr>
          <w:color w:val="000000" w:themeColor="text1"/>
          <w:spacing w:val="-5"/>
        </w:rPr>
        <w:t xml:space="preserve"> </w:t>
      </w:r>
      <w:r w:rsidRPr="009600EA">
        <w:rPr>
          <w:color w:val="000000" w:themeColor="text1"/>
        </w:rPr>
        <w:t>of Insolvency</w:t>
      </w:r>
      <w:r w:rsidRPr="009600EA">
        <w:rPr>
          <w:color w:val="000000" w:themeColor="text1"/>
          <w:spacing w:val="-3"/>
        </w:rPr>
        <w:t xml:space="preserve"> </w:t>
      </w:r>
      <w:r w:rsidRPr="009600EA">
        <w:rPr>
          <w:color w:val="000000" w:themeColor="text1"/>
        </w:rPr>
        <w:t>&amp;</w:t>
      </w:r>
      <w:r w:rsidRPr="009600EA">
        <w:rPr>
          <w:color w:val="000000" w:themeColor="text1"/>
          <w:spacing w:val="-2"/>
        </w:rPr>
        <w:t xml:space="preserve"> </w:t>
      </w:r>
      <w:r w:rsidRPr="009600EA">
        <w:rPr>
          <w:color w:val="000000" w:themeColor="text1"/>
        </w:rPr>
        <w:t>Bankruptcy</w:t>
      </w:r>
      <w:r w:rsidRPr="009600EA">
        <w:rPr>
          <w:color w:val="000000" w:themeColor="text1"/>
          <w:spacing w:val="-1"/>
        </w:rPr>
        <w:t xml:space="preserve"> </w:t>
      </w:r>
      <w:r w:rsidRPr="009600EA">
        <w:rPr>
          <w:color w:val="000000" w:themeColor="text1"/>
        </w:rPr>
        <w:t>Code,</w:t>
      </w:r>
      <w:r w:rsidRPr="009600EA">
        <w:rPr>
          <w:color w:val="000000" w:themeColor="text1"/>
          <w:spacing w:val="-3"/>
        </w:rPr>
        <w:t xml:space="preserve"> </w:t>
      </w:r>
      <w:r w:rsidRPr="009600EA">
        <w:rPr>
          <w:color w:val="000000" w:themeColor="text1"/>
        </w:rPr>
        <w:t>2016</w:t>
      </w:r>
      <w:r w:rsidRPr="009600EA">
        <w:rPr>
          <w:color w:val="000000" w:themeColor="text1"/>
          <w:spacing w:val="-3"/>
        </w:rPr>
        <w:t xml:space="preserve"> </w:t>
      </w:r>
      <w:r w:rsidRPr="009600EA">
        <w:rPr>
          <w:color w:val="000000" w:themeColor="text1"/>
        </w:rPr>
        <w:t>(“</w:t>
      </w:r>
      <w:r w:rsidRPr="009600EA">
        <w:rPr>
          <w:b/>
          <w:color w:val="000000" w:themeColor="text1"/>
        </w:rPr>
        <w:t>Code</w:t>
      </w:r>
      <w:r w:rsidRPr="009600EA">
        <w:rPr>
          <w:color w:val="000000" w:themeColor="text1"/>
        </w:rPr>
        <w:t>”)), having</w:t>
      </w:r>
      <w:r w:rsidRPr="009600EA">
        <w:rPr>
          <w:color w:val="000000" w:themeColor="text1"/>
          <w:spacing w:val="40"/>
        </w:rPr>
        <w:t xml:space="preserve"> </w:t>
      </w:r>
      <w:r w:rsidRPr="009600EA">
        <w:rPr>
          <w:color w:val="000000" w:themeColor="text1"/>
        </w:rPr>
        <w:t>its</w:t>
      </w:r>
      <w:r w:rsidRPr="009600EA">
        <w:rPr>
          <w:color w:val="000000" w:themeColor="text1"/>
          <w:spacing w:val="40"/>
        </w:rPr>
        <w:t xml:space="preserve"> </w:t>
      </w:r>
      <w:r w:rsidRPr="009600EA">
        <w:rPr>
          <w:color w:val="000000" w:themeColor="text1"/>
        </w:rPr>
        <w:t>office</w:t>
      </w:r>
      <w:r w:rsidRPr="009600EA">
        <w:rPr>
          <w:color w:val="000000" w:themeColor="text1"/>
          <w:spacing w:val="40"/>
        </w:rPr>
        <w:t xml:space="preserve"> </w:t>
      </w:r>
      <w:r w:rsidRPr="009600EA">
        <w:rPr>
          <w:color w:val="000000" w:themeColor="text1"/>
        </w:rPr>
        <w:t>at</w:t>
      </w:r>
      <w:r w:rsidRPr="009600EA">
        <w:rPr>
          <w:color w:val="000000" w:themeColor="text1"/>
          <w:spacing w:val="46"/>
        </w:rPr>
        <w:t xml:space="preserve"> </w:t>
      </w:r>
      <w:r w:rsidRPr="009600EA">
        <w:rPr>
          <w:color w:val="000000" w:themeColor="text1"/>
          <w:spacing w:val="-5"/>
        </w:rPr>
        <w:t>[●]</w:t>
      </w:r>
      <w:r w:rsidRPr="009600EA">
        <w:rPr>
          <w:color w:val="000000" w:themeColor="text1"/>
        </w:rPr>
        <w:t xml:space="preserve"> acting through Mr./Ms.</w:t>
      </w:r>
      <w:r w:rsidRPr="009600EA">
        <w:rPr>
          <w:color w:val="000000" w:themeColor="text1"/>
          <w:spacing w:val="60"/>
        </w:rPr>
        <w:t xml:space="preserve"> </w:t>
      </w:r>
      <w:r w:rsidRPr="009600EA">
        <w:rPr>
          <w:color w:val="000000" w:themeColor="text1"/>
          <w:spacing w:val="-5"/>
        </w:rPr>
        <w:t>[●]</w:t>
      </w:r>
      <w:r w:rsidRPr="009600EA">
        <w:rPr>
          <w:color w:val="000000" w:themeColor="text1"/>
        </w:rPr>
        <w:t>, the authorized signatory / authorized representative (“</w:t>
      </w:r>
      <w:r w:rsidRPr="009600EA">
        <w:rPr>
          <w:b/>
          <w:color w:val="000000" w:themeColor="text1"/>
        </w:rPr>
        <w:t>Prospective</w:t>
      </w:r>
      <w:r w:rsidRPr="009600EA">
        <w:rPr>
          <w:b/>
          <w:color w:val="000000" w:themeColor="text1"/>
          <w:spacing w:val="-4"/>
        </w:rPr>
        <w:t xml:space="preserve"> </w:t>
      </w:r>
      <w:r w:rsidRPr="009600EA">
        <w:rPr>
          <w:b/>
          <w:color w:val="000000" w:themeColor="text1"/>
        </w:rPr>
        <w:t>Resolution</w:t>
      </w:r>
      <w:r w:rsidRPr="009600EA">
        <w:rPr>
          <w:b/>
          <w:color w:val="000000" w:themeColor="text1"/>
          <w:spacing w:val="-11"/>
        </w:rPr>
        <w:t xml:space="preserve"> </w:t>
      </w:r>
      <w:r w:rsidRPr="009600EA">
        <w:rPr>
          <w:b/>
          <w:color w:val="000000" w:themeColor="text1"/>
        </w:rPr>
        <w:t>Applicant</w:t>
      </w:r>
      <w:r w:rsidRPr="009600EA">
        <w:rPr>
          <w:color w:val="000000" w:themeColor="text1"/>
        </w:rPr>
        <w:t>”),</w:t>
      </w:r>
      <w:r w:rsidRPr="009600EA">
        <w:rPr>
          <w:color w:val="000000" w:themeColor="text1"/>
          <w:spacing w:val="-5"/>
        </w:rPr>
        <w:t xml:space="preserve"> </w:t>
      </w:r>
      <w:r w:rsidRPr="009600EA">
        <w:rPr>
          <w:color w:val="000000" w:themeColor="text1"/>
        </w:rPr>
        <w:t>which</w:t>
      </w:r>
      <w:r w:rsidRPr="009600EA">
        <w:rPr>
          <w:color w:val="000000" w:themeColor="text1"/>
          <w:spacing w:val="-8"/>
        </w:rPr>
        <w:t xml:space="preserve"> </w:t>
      </w:r>
      <w:r w:rsidRPr="009600EA">
        <w:rPr>
          <w:color w:val="000000" w:themeColor="text1"/>
        </w:rPr>
        <w:t>expression</w:t>
      </w:r>
      <w:r w:rsidRPr="009600EA">
        <w:rPr>
          <w:color w:val="000000" w:themeColor="text1"/>
          <w:spacing w:val="-5"/>
        </w:rPr>
        <w:t xml:space="preserve"> </w:t>
      </w:r>
      <w:r w:rsidRPr="009600EA">
        <w:rPr>
          <w:color w:val="000000" w:themeColor="text1"/>
        </w:rPr>
        <w:t>shall,</w:t>
      </w:r>
      <w:r w:rsidRPr="009600EA">
        <w:rPr>
          <w:color w:val="000000" w:themeColor="text1"/>
          <w:spacing w:val="-8"/>
        </w:rPr>
        <w:t xml:space="preserve"> </w:t>
      </w:r>
      <w:r w:rsidRPr="009600EA">
        <w:rPr>
          <w:color w:val="000000" w:themeColor="text1"/>
        </w:rPr>
        <w:t>unless</w:t>
      </w:r>
      <w:r w:rsidRPr="009600EA">
        <w:rPr>
          <w:color w:val="000000" w:themeColor="text1"/>
          <w:spacing w:val="-6"/>
        </w:rPr>
        <w:t xml:space="preserve"> </w:t>
      </w:r>
      <w:r w:rsidRPr="009600EA">
        <w:rPr>
          <w:color w:val="000000" w:themeColor="text1"/>
        </w:rPr>
        <w:t>repugnant</w:t>
      </w:r>
      <w:r w:rsidRPr="009600EA">
        <w:rPr>
          <w:color w:val="000000" w:themeColor="text1"/>
          <w:spacing w:val="-7"/>
        </w:rPr>
        <w:t xml:space="preserve"> </w:t>
      </w:r>
      <w:r w:rsidRPr="009600EA">
        <w:rPr>
          <w:color w:val="000000" w:themeColor="text1"/>
        </w:rPr>
        <w:t>to</w:t>
      </w:r>
      <w:r w:rsidRPr="009600EA">
        <w:rPr>
          <w:color w:val="000000" w:themeColor="text1"/>
          <w:spacing w:val="-5"/>
        </w:rPr>
        <w:t xml:space="preserve"> </w:t>
      </w:r>
      <w:r w:rsidRPr="009600EA">
        <w:rPr>
          <w:color w:val="000000" w:themeColor="text1"/>
        </w:rPr>
        <w:t>the</w:t>
      </w:r>
      <w:r w:rsidRPr="009600EA">
        <w:rPr>
          <w:color w:val="000000" w:themeColor="text1"/>
          <w:spacing w:val="-8"/>
        </w:rPr>
        <w:t xml:space="preserve"> </w:t>
      </w:r>
      <w:r w:rsidRPr="009600EA">
        <w:rPr>
          <w:color w:val="000000" w:themeColor="text1"/>
        </w:rPr>
        <w:t>context,</w:t>
      </w:r>
      <w:r w:rsidRPr="009600EA">
        <w:rPr>
          <w:color w:val="000000" w:themeColor="text1"/>
          <w:spacing w:val="-8"/>
        </w:rPr>
        <w:t xml:space="preserve"> </w:t>
      </w:r>
      <w:r w:rsidRPr="009600EA">
        <w:rPr>
          <w:color w:val="000000" w:themeColor="text1"/>
        </w:rPr>
        <w:t>include</w:t>
      </w:r>
      <w:r w:rsidRPr="009600EA">
        <w:rPr>
          <w:color w:val="000000" w:themeColor="text1"/>
          <w:spacing w:val="-8"/>
        </w:rPr>
        <w:t xml:space="preserve"> </w:t>
      </w:r>
      <w:r w:rsidRPr="009600EA">
        <w:rPr>
          <w:color w:val="000000" w:themeColor="text1"/>
        </w:rPr>
        <w:t xml:space="preserve">its successors, legal representatives, permitted assigns and administrators in business) in </w:t>
      </w:r>
      <w:proofErr w:type="spellStart"/>
      <w:r w:rsidRPr="009600EA">
        <w:rPr>
          <w:color w:val="000000" w:themeColor="text1"/>
        </w:rPr>
        <w:t>favour</w:t>
      </w:r>
      <w:proofErr w:type="spellEnd"/>
      <w:r w:rsidRPr="009600EA">
        <w:rPr>
          <w:color w:val="000000" w:themeColor="text1"/>
        </w:rPr>
        <w:t xml:space="preserve"> </w:t>
      </w:r>
      <w:r w:rsidRPr="009600EA">
        <w:rPr>
          <w:color w:val="000000" w:themeColor="text1"/>
          <w:w w:val="105"/>
        </w:rPr>
        <w:t>of</w:t>
      </w:r>
      <w:r w:rsidRPr="009600EA">
        <w:rPr>
          <w:color w:val="000000" w:themeColor="text1"/>
          <w:spacing w:val="-13"/>
          <w:w w:val="105"/>
        </w:rPr>
        <w:t xml:space="preserve"> </w:t>
      </w:r>
      <w:proofErr w:type="spellStart"/>
      <w:r w:rsidRPr="009600EA">
        <w:t>Lavasa</w:t>
      </w:r>
      <w:proofErr w:type="spellEnd"/>
      <w:r w:rsidRPr="009600EA">
        <w:t xml:space="preserve"> Corporation Limited, </w:t>
      </w:r>
      <w:proofErr w:type="spellStart"/>
      <w:r w:rsidRPr="009600EA">
        <w:t>Warasgaon</w:t>
      </w:r>
      <w:proofErr w:type="spellEnd"/>
      <w:r w:rsidRPr="009600EA">
        <w:t xml:space="preserve"> Assets Maintenance Limited, </w:t>
      </w:r>
      <w:proofErr w:type="spellStart"/>
      <w:r w:rsidRPr="009600EA">
        <w:t>Dasve</w:t>
      </w:r>
      <w:proofErr w:type="spellEnd"/>
      <w:r w:rsidRPr="009600EA">
        <w:t xml:space="preserve"> Convention Center Limited, </w:t>
      </w:r>
      <w:proofErr w:type="spellStart"/>
      <w:r w:rsidRPr="009600EA">
        <w:t>Warasgaon</w:t>
      </w:r>
      <w:proofErr w:type="spellEnd"/>
      <w:r w:rsidRPr="009600EA">
        <w:t xml:space="preserve"> Power Supply Limited And </w:t>
      </w:r>
      <w:proofErr w:type="spellStart"/>
      <w:r w:rsidRPr="009600EA">
        <w:t>Dasve</w:t>
      </w:r>
      <w:proofErr w:type="spellEnd"/>
      <w:r w:rsidRPr="009600EA">
        <w:t xml:space="preserve"> Retail Limited</w:t>
      </w:r>
      <w:r w:rsidRPr="009600EA">
        <w:rPr>
          <w:color w:val="000000" w:themeColor="text1"/>
          <w:w w:val="105"/>
        </w:rPr>
        <w:t>, (</w:t>
      </w:r>
      <w:r w:rsidRPr="009600EA">
        <w:rPr>
          <w:color w:val="000000" w:themeColor="text1"/>
        </w:rPr>
        <w:t>“</w:t>
      </w:r>
      <w:r w:rsidRPr="009600EA">
        <w:rPr>
          <w:b/>
          <w:color w:val="000000" w:themeColor="text1"/>
          <w:w w:val="105"/>
        </w:rPr>
        <w:t>Corporate Debtors</w:t>
      </w:r>
      <w:r w:rsidRPr="009600EA">
        <w:rPr>
          <w:bCs/>
          <w:color w:val="000000" w:themeColor="text1"/>
          <w:w w:val="105"/>
        </w:rPr>
        <w:t>”</w:t>
      </w:r>
      <w:r w:rsidRPr="009600EA">
        <w:rPr>
          <w:b/>
          <w:color w:val="000000" w:themeColor="text1"/>
          <w:w w:val="105"/>
        </w:rPr>
        <w:t xml:space="preserve"> /</w:t>
      </w:r>
      <w:r w:rsidRPr="009600EA">
        <w:rPr>
          <w:color w:val="000000" w:themeColor="text1"/>
        </w:rPr>
        <w:t xml:space="preserve"> “</w:t>
      </w:r>
      <w:proofErr w:type="spellStart"/>
      <w:r w:rsidRPr="009600EA">
        <w:rPr>
          <w:b/>
          <w:bCs/>
          <w:color w:val="000000" w:themeColor="text1"/>
        </w:rPr>
        <w:t>Lavasa</w:t>
      </w:r>
      <w:proofErr w:type="spellEnd"/>
      <w:r w:rsidRPr="009600EA">
        <w:rPr>
          <w:b/>
          <w:bCs/>
          <w:color w:val="000000" w:themeColor="text1"/>
        </w:rPr>
        <w:t xml:space="preserve"> Group Companies</w:t>
      </w:r>
      <w:r w:rsidRPr="009600EA">
        <w:rPr>
          <w:color w:val="000000" w:themeColor="text1"/>
        </w:rPr>
        <w:t>” / “</w:t>
      </w:r>
      <w:r w:rsidRPr="009600EA">
        <w:rPr>
          <w:b/>
          <w:bCs/>
          <w:color w:val="000000" w:themeColor="text1"/>
        </w:rPr>
        <w:t>LGC</w:t>
      </w:r>
      <w:r w:rsidRPr="009600EA">
        <w:rPr>
          <w:color w:val="000000" w:themeColor="text1"/>
        </w:rPr>
        <w:t>”</w:t>
      </w:r>
      <w:r w:rsidRPr="009600EA">
        <w:rPr>
          <w:color w:val="000000" w:themeColor="text1"/>
          <w:w w:val="105"/>
        </w:rPr>
        <w:t>)</w:t>
      </w:r>
      <w:r w:rsidRPr="009600EA" w:rsidDel="009B7D09">
        <w:rPr>
          <w:color w:val="000000" w:themeColor="text1"/>
          <w:w w:val="105"/>
        </w:rPr>
        <w:t xml:space="preserve"> </w:t>
      </w:r>
      <w:r w:rsidRPr="009600EA">
        <w:rPr>
          <w:color w:val="000000" w:themeColor="text1"/>
          <w:w w:val="105"/>
        </w:rPr>
        <w:t xml:space="preserve"> </w:t>
      </w:r>
      <w:r w:rsidRPr="009600EA">
        <w:rPr>
          <w:color w:val="000000" w:themeColor="text1"/>
        </w:rPr>
        <w:t xml:space="preserve">on this </w:t>
      </w:r>
      <w:r w:rsidRPr="009600EA">
        <w:rPr>
          <w:color w:val="000000" w:themeColor="text1"/>
          <w:spacing w:val="-5"/>
        </w:rPr>
        <w:t>[●]</w:t>
      </w:r>
      <w:r w:rsidRPr="009600EA">
        <w:rPr>
          <w:color w:val="000000" w:themeColor="text1"/>
        </w:rPr>
        <w:t xml:space="preserve"> day of </w:t>
      </w:r>
      <w:r w:rsidRPr="009600EA">
        <w:rPr>
          <w:color w:val="000000" w:themeColor="text1"/>
          <w:spacing w:val="-5"/>
        </w:rPr>
        <w:t>[●]</w:t>
      </w:r>
      <w:r w:rsidRPr="009600EA">
        <w:rPr>
          <w:color w:val="000000" w:themeColor="text1"/>
        </w:rPr>
        <w:t xml:space="preserve"> 2024.</w:t>
      </w:r>
    </w:p>
    <w:p w14:paraId="40ED61BF" w14:textId="77777777" w:rsidR="009600EA" w:rsidRPr="009600EA" w:rsidRDefault="009600EA" w:rsidP="009600EA">
      <w:pPr>
        <w:spacing w:before="120" w:after="120" w:line="276" w:lineRule="auto"/>
        <w:jc w:val="both"/>
        <w:rPr>
          <w:color w:val="000000" w:themeColor="text1"/>
        </w:rPr>
      </w:pPr>
      <w:r w:rsidRPr="009600EA">
        <w:rPr>
          <w:color w:val="000000" w:themeColor="text1"/>
        </w:rPr>
        <w:t xml:space="preserve">WHEREAS the Corporate Debtors are undergoing corporate insolvency resolution process </w:t>
      </w:r>
      <w:r w:rsidRPr="009600EA">
        <w:rPr>
          <w:iCs/>
          <w:color w:val="000000" w:themeColor="text1"/>
        </w:rPr>
        <w:t>in terms of the Code and</w:t>
      </w:r>
      <w:r w:rsidRPr="009600EA">
        <w:rPr>
          <w:i/>
          <w:color w:val="000000" w:themeColor="text1"/>
        </w:rPr>
        <w:t xml:space="preserve"> </w:t>
      </w:r>
      <w:r w:rsidRPr="009600EA">
        <w:rPr>
          <w:color w:val="000000" w:themeColor="text1"/>
        </w:rPr>
        <w:t>Mr. Shailesh Verma has been appointed as the resolution professional of the Corporate Debtors (“</w:t>
      </w:r>
      <w:r w:rsidRPr="009600EA">
        <w:rPr>
          <w:b/>
          <w:color w:val="000000" w:themeColor="text1"/>
        </w:rPr>
        <w:t>Resolution Professional</w:t>
      </w:r>
      <w:r w:rsidRPr="009600EA">
        <w:rPr>
          <w:color w:val="000000" w:themeColor="text1"/>
        </w:rPr>
        <w:t>”).</w:t>
      </w:r>
    </w:p>
    <w:p w14:paraId="6DCBA61D" w14:textId="77777777" w:rsidR="009600EA" w:rsidRPr="009600EA" w:rsidRDefault="009600EA" w:rsidP="009600EA">
      <w:pPr>
        <w:spacing w:before="120" w:after="120" w:line="276" w:lineRule="auto"/>
        <w:jc w:val="both"/>
        <w:rPr>
          <w:color w:val="000000" w:themeColor="text1"/>
        </w:rPr>
      </w:pPr>
      <w:r w:rsidRPr="009600EA">
        <w:rPr>
          <w:color w:val="000000" w:themeColor="text1"/>
        </w:rPr>
        <w:t>WHEREAS the Resolution Professional has prepared information memorandum as per Section 29 (1) of the Code and Regulation 36 of the Insolvency and Bankruptcy Board of India (Insolvency Resolution Process for Corporate Persons) Regulations, 2016 in respect of the Corporate Debtors (“</w:t>
      </w:r>
      <w:r w:rsidRPr="009600EA">
        <w:rPr>
          <w:b/>
          <w:color w:val="000000" w:themeColor="text1"/>
        </w:rPr>
        <w:t xml:space="preserve">Information </w:t>
      </w:r>
      <w:r w:rsidRPr="009600EA">
        <w:rPr>
          <w:b/>
          <w:color w:val="000000" w:themeColor="text1"/>
          <w:spacing w:val="-2"/>
        </w:rPr>
        <w:t>Memorandum</w:t>
      </w:r>
      <w:r w:rsidRPr="009600EA">
        <w:rPr>
          <w:color w:val="000000" w:themeColor="text1"/>
          <w:spacing w:val="-2"/>
        </w:rPr>
        <w:t>”).</w:t>
      </w:r>
    </w:p>
    <w:p w14:paraId="38B09C8C" w14:textId="77777777" w:rsidR="009600EA" w:rsidRPr="009600EA" w:rsidRDefault="009600EA" w:rsidP="009600EA">
      <w:pPr>
        <w:spacing w:before="120" w:after="120" w:line="276" w:lineRule="auto"/>
        <w:jc w:val="both"/>
        <w:rPr>
          <w:color w:val="000000" w:themeColor="text1"/>
        </w:rPr>
      </w:pPr>
      <w:r w:rsidRPr="009600EA">
        <w:rPr>
          <w:color w:val="000000" w:themeColor="text1"/>
        </w:rPr>
        <w:t>WHEREAS</w:t>
      </w:r>
      <w:r w:rsidRPr="009600EA">
        <w:rPr>
          <w:color w:val="000000" w:themeColor="text1"/>
          <w:spacing w:val="-8"/>
        </w:rPr>
        <w:t xml:space="preserve"> </w:t>
      </w:r>
      <w:r w:rsidRPr="009600EA">
        <w:rPr>
          <w:color w:val="000000" w:themeColor="text1"/>
        </w:rPr>
        <w:t>the</w:t>
      </w:r>
      <w:r w:rsidRPr="009600EA">
        <w:rPr>
          <w:color w:val="000000" w:themeColor="text1"/>
          <w:spacing w:val="-8"/>
        </w:rPr>
        <w:t xml:space="preserve"> </w:t>
      </w:r>
      <w:r w:rsidRPr="009600EA">
        <w:rPr>
          <w:color w:val="000000" w:themeColor="text1"/>
        </w:rPr>
        <w:t>Prospective</w:t>
      </w:r>
      <w:r w:rsidRPr="009600EA">
        <w:rPr>
          <w:color w:val="000000" w:themeColor="text1"/>
          <w:spacing w:val="-7"/>
        </w:rPr>
        <w:t xml:space="preserve"> </w:t>
      </w:r>
      <w:r w:rsidRPr="009600EA">
        <w:rPr>
          <w:color w:val="000000" w:themeColor="text1"/>
        </w:rPr>
        <w:t>Resolution</w:t>
      </w:r>
      <w:r w:rsidRPr="009600EA">
        <w:rPr>
          <w:color w:val="000000" w:themeColor="text1"/>
          <w:spacing w:val="-8"/>
        </w:rPr>
        <w:t xml:space="preserve"> </w:t>
      </w:r>
      <w:r w:rsidRPr="009600EA">
        <w:rPr>
          <w:color w:val="000000" w:themeColor="text1"/>
        </w:rPr>
        <w:t>Applicant</w:t>
      </w:r>
      <w:r w:rsidRPr="009600EA">
        <w:rPr>
          <w:color w:val="000000" w:themeColor="text1"/>
          <w:spacing w:val="-9"/>
        </w:rPr>
        <w:t xml:space="preserve"> </w:t>
      </w:r>
      <w:r w:rsidRPr="009600EA">
        <w:rPr>
          <w:color w:val="000000" w:themeColor="text1"/>
        </w:rPr>
        <w:t>is</w:t>
      </w:r>
      <w:r w:rsidRPr="009600EA">
        <w:rPr>
          <w:color w:val="000000" w:themeColor="text1"/>
          <w:spacing w:val="-7"/>
        </w:rPr>
        <w:t xml:space="preserve"> </w:t>
      </w:r>
      <w:r w:rsidRPr="009600EA">
        <w:rPr>
          <w:color w:val="000000" w:themeColor="text1"/>
        </w:rPr>
        <w:t>submitting</w:t>
      </w:r>
      <w:r w:rsidRPr="009600EA">
        <w:rPr>
          <w:color w:val="000000" w:themeColor="text1"/>
          <w:spacing w:val="-10"/>
        </w:rPr>
        <w:t xml:space="preserve"> </w:t>
      </w:r>
      <w:r w:rsidRPr="009600EA">
        <w:rPr>
          <w:color w:val="000000" w:themeColor="text1"/>
        </w:rPr>
        <w:t>an</w:t>
      </w:r>
      <w:r w:rsidRPr="009600EA">
        <w:rPr>
          <w:color w:val="000000" w:themeColor="text1"/>
          <w:spacing w:val="-8"/>
        </w:rPr>
        <w:t xml:space="preserve"> </w:t>
      </w:r>
      <w:r w:rsidRPr="009600EA">
        <w:rPr>
          <w:color w:val="000000" w:themeColor="text1"/>
        </w:rPr>
        <w:t>expression</w:t>
      </w:r>
      <w:r w:rsidRPr="009600EA">
        <w:rPr>
          <w:color w:val="000000" w:themeColor="text1"/>
          <w:spacing w:val="-8"/>
        </w:rPr>
        <w:t xml:space="preserve"> </w:t>
      </w:r>
      <w:r w:rsidRPr="009600EA">
        <w:rPr>
          <w:color w:val="000000" w:themeColor="text1"/>
        </w:rPr>
        <w:t>of</w:t>
      </w:r>
      <w:r w:rsidRPr="009600EA">
        <w:rPr>
          <w:color w:val="000000" w:themeColor="text1"/>
          <w:spacing w:val="-9"/>
        </w:rPr>
        <w:t xml:space="preserve"> </w:t>
      </w:r>
      <w:r w:rsidRPr="009600EA">
        <w:rPr>
          <w:color w:val="000000" w:themeColor="text1"/>
        </w:rPr>
        <w:t>interest</w:t>
      </w:r>
      <w:r w:rsidRPr="009600EA">
        <w:rPr>
          <w:color w:val="000000" w:themeColor="text1"/>
          <w:spacing w:val="-7"/>
        </w:rPr>
        <w:t xml:space="preserve"> </w:t>
      </w:r>
      <w:r w:rsidRPr="009600EA">
        <w:rPr>
          <w:color w:val="000000" w:themeColor="text1"/>
        </w:rPr>
        <w:t>for</w:t>
      </w:r>
      <w:r w:rsidRPr="009600EA">
        <w:rPr>
          <w:color w:val="000000" w:themeColor="text1"/>
          <w:spacing w:val="-7"/>
        </w:rPr>
        <w:t xml:space="preserve"> </w:t>
      </w:r>
      <w:r w:rsidRPr="009600EA">
        <w:rPr>
          <w:color w:val="000000" w:themeColor="text1"/>
        </w:rPr>
        <w:t>the</w:t>
      </w:r>
      <w:r w:rsidRPr="009600EA">
        <w:rPr>
          <w:color w:val="000000" w:themeColor="text1"/>
          <w:spacing w:val="-8"/>
        </w:rPr>
        <w:t xml:space="preserve"> </w:t>
      </w:r>
      <w:r w:rsidRPr="009600EA">
        <w:rPr>
          <w:color w:val="000000" w:themeColor="text1"/>
        </w:rPr>
        <w:t>purpose</w:t>
      </w:r>
      <w:r w:rsidRPr="009600EA">
        <w:rPr>
          <w:color w:val="000000" w:themeColor="text1"/>
          <w:spacing w:val="-7"/>
        </w:rPr>
        <w:t xml:space="preserve"> </w:t>
      </w:r>
      <w:r w:rsidRPr="009600EA">
        <w:rPr>
          <w:color w:val="000000" w:themeColor="text1"/>
        </w:rPr>
        <w:t>of submission of a resolution plan in the matter of the Corporate Debtors, and is accordingly, intending to access</w:t>
      </w:r>
      <w:r w:rsidRPr="009600EA">
        <w:rPr>
          <w:color w:val="000000" w:themeColor="text1"/>
          <w:spacing w:val="-12"/>
        </w:rPr>
        <w:t xml:space="preserve"> </w:t>
      </w:r>
      <w:r w:rsidRPr="009600EA">
        <w:rPr>
          <w:color w:val="000000" w:themeColor="text1"/>
        </w:rPr>
        <w:t>the</w:t>
      </w:r>
      <w:r w:rsidRPr="009600EA">
        <w:rPr>
          <w:color w:val="000000" w:themeColor="text1"/>
          <w:spacing w:val="-13"/>
        </w:rPr>
        <w:t xml:space="preserve"> </w:t>
      </w:r>
      <w:r w:rsidRPr="009600EA">
        <w:rPr>
          <w:color w:val="000000" w:themeColor="text1"/>
        </w:rPr>
        <w:t>Information</w:t>
      </w:r>
      <w:r w:rsidRPr="009600EA">
        <w:rPr>
          <w:color w:val="000000" w:themeColor="text1"/>
          <w:spacing w:val="-13"/>
        </w:rPr>
        <w:t xml:space="preserve"> </w:t>
      </w:r>
      <w:r w:rsidRPr="009600EA">
        <w:rPr>
          <w:color w:val="000000" w:themeColor="text1"/>
        </w:rPr>
        <w:t>Memorandum</w:t>
      </w:r>
      <w:r w:rsidRPr="009600EA">
        <w:rPr>
          <w:color w:val="000000" w:themeColor="text1"/>
          <w:spacing w:val="-12"/>
        </w:rPr>
        <w:t xml:space="preserve"> </w:t>
      </w:r>
      <w:r w:rsidRPr="009600EA">
        <w:rPr>
          <w:color w:val="000000" w:themeColor="text1"/>
        </w:rPr>
        <w:t>and</w:t>
      </w:r>
      <w:r w:rsidRPr="009600EA">
        <w:rPr>
          <w:color w:val="000000" w:themeColor="text1"/>
          <w:spacing w:val="-13"/>
        </w:rPr>
        <w:t xml:space="preserve"> </w:t>
      </w:r>
      <w:r w:rsidRPr="009600EA">
        <w:rPr>
          <w:color w:val="000000" w:themeColor="text1"/>
        </w:rPr>
        <w:t>other</w:t>
      </w:r>
      <w:r w:rsidRPr="009600EA">
        <w:rPr>
          <w:color w:val="000000" w:themeColor="text1"/>
          <w:spacing w:val="-12"/>
        </w:rPr>
        <w:t xml:space="preserve"> </w:t>
      </w:r>
      <w:r w:rsidRPr="009600EA">
        <w:rPr>
          <w:color w:val="000000" w:themeColor="text1"/>
        </w:rPr>
        <w:t>confidential</w:t>
      </w:r>
      <w:r w:rsidRPr="009600EA">
        <w:rPr>
          <w:color w:val="000000" w:themeColor="text1"/>
          <w:spacing w:val="-14"/>
        </w:rPr>
        <w:t xml:space="preserve"> </w:t>
      </w:r>
      <w:r w:rsidRPr="009600EA">
        <w:rPr>
          <w:color w:val="000000" w:themeColor="text1"/>
        </w:rPr>
        <w:t>information</w:t>
      </w:r>
      <w:r w:rsidRPr="009600EA">
        <w:rPr>
          <w:color w:val="000000" w:themeColor="text1"/>
          <w:spacing w:val="-13"/>
        </w:rPr>
        <w:t xml:space="preserve"> </w:t>
      </w:r>
      <w:r w:rsidRPr="009600EA">
        <w:rPr>
          <w:color w:val="000000" w:themeColor="text1"/>
        </w:rPr>
        <w:t>pertaining</w:t>
      </w:r>
      <w:r w:rsidRPr="009600EA">
        <w:rPr>
          <w:color w:val="000000" w:themeColor="text1"/>
          <w:spacing w:val="-13"/>
        </w:rPr>
        <w:t xml:space="preserve"> </w:t>
      </w:r>
      <w:r w:rsidRPr="009600EA">
        <w:rPr>
          <w:color w:val="000000" w:themeColor="text1"/>
        </w:rPr>
        <w:t>to</w:t>
      </w:r>
      <w:r w:rsidRPr="009600EA">
        <w:rPr>
          <w:color w:val="000000" w:themeColor="text1"/>
          <w:spacing w:val="-13"/>
        </w:rPr>
        <w:t xml:space="preserve"> </w:t>
      </w:r>
      <w:r w:rsidRPr="009600EA">
        <w:rPr>
          <w:color w:val="000000" w:themeColor="text1"/>
        </w:rPr>
        <w:t>the</w:t>
      </w:r>
      <w:r w:rsidRPr="009600EA">
        <w:rPr>
          <w:color w:val="000000" w:themeColor="text1"/>
          <w:spacing w:val="-13"/>
        </w:rPr>
        <w:t xml:space="preserve"> </w:t>
      </w:r>
      <w:r w:rsidRPr="009600EA">
        <w:rPr>
          <w:color w:val="000000" w:themeColor="text1"/>
        </w:rPr>
        <w:t>Corporate</w:t>
      </w:r>
      <w:r w:rsidRPr="009600EA">
        <w:rPr>
          <w:color w:val="000000" w:themeColor="text1"/>
          <w:spacing w:val="-13"/>
        </w:rPr>
        <w:t xml:space="preserve"> </w:t>
      </w:r>
      <w:r w:rsidRPr="009600EA">
        <w:rPr>
          <w:color w:val="000000" w:themeColor="text1"/>
        </w:rPr>
        <w:t>Debtors and/ or its assets and/ or its ongoing CIRP.</w:t>
      </w:r>
    </w:p>
    <w:p w14:paraId="6A7283FE" w14:textId="77777777" w:rsidR="009600EA" w:rsidRPr="009600EA" w:rsidRDefault="009600EA" w:rsidP="009600EA">
      <w:pPr>
        <w:spacing w:before="120" w:after="120" w:line="276" w:lineRule="auto"/>
        <w:jc w:val="both"/>
        <w:rPr>
          <w:color w:val="000000" w:themeColor="text1"/>
        </w:rPr>
      </w:pPr>
      <w:r w:rsidRPr="009600EA">
        <w:rPr>
          <w:color w:val="000000" w:themeColor="text1"/>
        </w:rPr>
        <w:t>WHEREAS the Resolution Professional is required to share the Information Memorandum and other relevant</w:t>
      </w:r>
      <w:r w:rsidRPr="009600EA">
        <w:rPr>
          <w:color w:val="000000" w:themeColor="text1"/>
          <w:spacing w:val="-14"/>
        </w:rPr>
        <w:t xml:space="preserve"> </w:t>
      </w:r>
      <w:r w:rsidRPr="009600EA">
        <w:rPr>
          <w:color w:val="000000" w:themeColor="text1"/>
        </w:rPr>
        <w:t>information</w:t>
      </w:r>
      <w:r w:rsidRPr="009600EA">
        <w:rPr>
          <w:color w:val="000000" w:themeColor="text1"/>
          <w:spacing w:val="-14"/>
        </w:rPr>
        <w:t xml:space="preserve"> </w:t>
      </w:r>
      <w:r w:rsidRPr="009600EA">
        <w:rPr>
          <w:color w:val="000000" w:themeColor="text1"/>
        </w:rPr>
        <w:t>(including</w:t>
      </w:r>
      <w:r w:rsidRPr="009600EA">
        <w:rPr>
          <w:color w:val="000000" w:themeColor="text1"/>
          <w:spacing w:val="-14"/>
        </w:rPr>
        <w:t xml:space="preserve"> </w:t>
      </w:r>
      <w:r w:rsidRPr="009600EA">
        <w:rPr>
          <w:color w:val="000000" w:themeColor="text1"/>
        </w:rPr>
        <w:t>as</w:t>
      </w:r>
      <w:r w:rsidRPr="009600EA">
        <w:rPr>
          <w:color w:val="000000" w:themeColor="text1"/>
          <w:spacing w:val="-13"/>
        </w:rPr>
        <w:t xml:space="preserve"> </w:t>
      </w:r>
      <w:r w:rsidRPr="009600EA">
        <w:rPr>
          <w:color w:val="000000" w:themeColor="text1"/>
        </w:rPr>
        <w:t>defined</w:t>
      </w:r>
      <w:r w:rsidRPr="009600EA">
        <w:rPr>
          <w:color w:val="000000" w:themeColor="text1"/>
          <w:spacing w:val="-14"/>
        </w:rPr>
        <w:t xml:space="preserve"> </w:t>
      </w:r>
      <w:r w:rsidRPr="009600EA">
        <w:rPr>
          <w:color w:val="000000" w:themeColor="text1"/>
        </w:rPr>
        <w:t>in</w:t>
      </w:r>
      <w:r w:rsidRPr="009600EA">
        <w:rPr>
          <w:color w:val="000000" w:themeColor="text1"/>
          <w:spacing w:val="-14"/>
        </w:rPr>
        <w:t xml:space="preserve"> </w:t>
      </w:r>
      <w:r w:rsidRPr="009600EA">
        <w:rPr>
          <w:color w:val="000000" w:themeColor="text1"/>
        </w:rPr>
        <w:t>Section</w:t>
      </w:r>
      <w:r w:rsidRPr="009600EA">
        <w:rPr>
          <w:color w:val="000000" w:themeColor="text1"/>
          <w:spacing w:val="-14"/>
        </w:rPr>
        <w:t xml:space="preserve"> </w:t>
      </w:r>
      <w:r w:rsidRPr="009600EA">
        <w:rPr>
          <w:color w:val="000000" w:themeColor="text1"/>
        </w:rPr>
        <w:t>29</w:t>
      </w:r>
      <w:r w:rsidRPr="009600EA">
        <w:rPr>
          <w:color w:val="000000" w:themeColor="text1"/>
          <w:spacing w:val="-13"/>
        </w:rPr>
        <w:t xml:space="preserve"> </w:t>
      </w:r>
      <w:r w:rsidRPr="009600EA">
        <w:rPr>
          <w:color w:val="000000" w:themeColor="text1"/>
        </w:rPr>
        <w:t>of</w:t>
      </w:r>
      <w:r w:rsidRPr="009600EA">
        <w:rPr>
          <w:color w:val="000000" w:themeColor="text1"/>
          <w:spacing w:val="-14"/>
        </w:rPr>
        <w:t xml:space="preserve"> </w:t>
      </w:r>
      <w:r w:rsidRPr="009600EA">
        <w:rPr>
          <w:color w:val="000000" w:themeColor="text1"/>
        </w:rPr>
        <w:t>the</w:t>
      </w:r>
      <w:r w:rsidRPr="009600EA">
        <w:rPr>
          <w:color w:val="000000" w:themeColor="text1"/>
          <w:spacing w:val="-14"/>
        </w:rPr>
        <w:t xml:space="preserve"> </w:t>
      </w:r>
      <w:r w:rsidRPr="009600EA">
        <w:rPr>
          <w:color w:val="000000" w:themeColor="text1"/>
        </w:rPr>
        <w:t>Code)</w:t>
      </w:r>
      <w:r w:rsidRPr="009600EA">
        <w:rPr>
          <w:color w:val="000000" w:themeColor="text1"/>
          <w:spacing w:val="-14"/>
        </w:rPr>
        <w:t xml:space="preserve"> </w:t>
      </w:r>
      <w:r w:rsidRPr="009600EA">
        <w:rPr>
          <w:color w:val="000000" w:themeColor="text1"/>
        </w:rPr>
        <w:t>with</w:t>
      </w:r>
      <w:r w:rsidRPr="009600EA">
        <w:rPr>
          <w:color w:val="000000" w:themeColor="text1"/>
          <w:spacing w:val="-13"/>
        </w:rPr>
        <w:t xml:space="preserve"> </w:t>
      </w:r>
      <w:r w:rsidRPr="009600EA">
        <w:rPr>
          <w:color w:val="000000" w:themeColor="text1"/>
        </w:rPr>
        <w:t>a</w:t>
      </w:r>
      <w:r w:rsidRPr="009600EA">
        <w:rPr>
          <w:color w:val="000000" w:themeColor="text1"/>
          <w:spacing w:val="-14"/>
        </w:rPr>
        <w:t xml:space="preserve"> </w:t>
      </w:r>
      <w:r w:rsidRPr="009600EA">
        <w:rPr>
          <w:color w:val="000000" w:themeColor="text1"/>
        </w:rPr>
        <w:t>prospective</w:t>
      </w:r>
      <w:r w:rsidRPr="009600EA">
        <w:rPr>
          <w:color w:val="000000" w:themeColor="text1"/>
          <w:spacing w:val="-14"/>
        </w:rPr>
        <w:t xml:space="preserve"> </w:t>
      </w:r>
      <w:r w:rsidRPr="009600EA">
        <w:rPr>
          <w:color w:val="000000" w:themeColor="text1"/>
        </w:rPr>
        <w:t>resolution</w:t>
      </w:r>
      <w:r w:rsidRPr="009600EA">
        <w:rPr>
          <w:color w:val="000000" w:themeColor="text1"/>
          <w:spacing w:val="-14"/>
        </w:rPr>
        <w:t xml:space="preserve"> </w:t>
      </w:r>
      <w:r w:rsidRPr="009600EA">
        <w:rPr>
          <w:color w:val="000000" w:themeColor="text1"/>
        </w:rPr>
        <w:t>applicant after</w:t>
      </w:r>
      <w:r w:rsidRPr="009600EA">
        <w:rPr>
          <w:color w:val="000000" w:themeColor="text1"/>
          <w:spacing w:val="-5"/>
        </w:rPr>
        <w:t xml:space="preserve"> </w:t>
      </w:r>
      <w:r w:rsidRPr="009600EA">
        <w:rPr>
          <w:color w:val="000000" w:themeColor="text1"/>
        </w:rPr>
        <w:t>receiving</w:t>
      </w:r>
      <w:r w:rsidRPr="009600EA">
        <w:rPr>
          <w:color w:val="000000" w:themeColor="text1"/>
          <w:spacing w:val="-3"/>
        </w:rPr>
        <w:t xml:space="preserve"> </w:t>
      </w:r>
      <w:r w:rsidRPr="009600EA">
        <w:rPr>
          <w:color w:val="000000" w:themeColor="text1"/>
        </w:rPr>
        <w:t>an</w:t>
      </w:r>
      <w:r w:rsidRPr="009600EA">
        <w:rPr>
          <w:color w:val="000000" w:themeColor="text1"/>
          <w:spacing w:val="-3"/>
        </w:rPr>
        <w:t xml:space="preserve"> </w:t>
      </w:r>
      <w:r w:rsidRPr="009600EA">
        <w:rPr>
          <w:color w:val="000000" w:themeColor="text1"/>
        </w:rPr>
        <w:t>undertaking</w:t>
      </w:r>
      <w:r w:rsidRPr="009600EA">
        <w:rPr>
          <w:color w:val="000000" w:themeColor="text1"/>
          <w:spacing w:val="-3"/>
        </w:rPr>
        <w:t xml:space="preserve"> </w:t>
      </w:r>
      <w:r w:rsidRPr="009600EA">
        <w:rPr>
          <w:color w:val="000000" w:themeColor="text1"/>
        </w:rPr>
        <w:t>from</w:t>
      </w:r>
      <w:r w:rsidRPr="009600EA">
        <w:rPr>
          <w:color w:val="000000" w:themeColor="text1"/>
          <w:spacing w:val="-5"/>
        </w:rPr>
        <w:t xml:space="preserve"> </w:t>
      </w:r>
      <w:r w:rsidRPr="009600EA">
        <w:rPr>
          <w:color w:val="000000" w:themeColor="text1"/>
        </w:rPr>
        <w:t>the Prospective</w:t>
      </w:r>
      <w:r w:rsidRPr="009600EA">
        <w:rPr>
          <w:color w:val="000000" w:themeColor="text1"/>
          <w:spacing w:val="-2"/>
        </w:rPr>
        <w:t xml:space="preserve"> </w:t>
      </w:r>
      <w:r w:rsidRPr="009600EA">
        <w:rPr>
          <w:color w:val="000000" w:themeColor="text1"/>
        </w:rPr>
        <w:t>Resolution</w:t>
      </w:r>
      <w:r w:rsidRPr="009600EA">
        <w:rPr>
          <w:color w:val="000000" w:themeColor="text1"/>
          <w:spacing w:val="-3"/>
        </w:rPr>
        <w:t xml:space="preserve"> </w:t>
      </w:r>
      <w:r w:rsidRPr="009600EA">
        <w:rPr>
          <w:color w:val="000000" w:themeColor="text1"/>
        </w:rPr>
        <w:t>Applicant</w:t>
      </w:r>
      <w:r w:rsidRPr="009600EA">
        <w:rPr>
          <w:color w:val="000000" w:themeColor="text1"/>
          <w:spacing w:val="-5"/>
        </w:rPr>
        <w:t xml:space="preserve"> </w:t>
      </w:r>
      <w:r w:rsidRPr="009600EA">
        <w:rPr>
          <w:color w:val="000000" w:themeColor="text1"/>
        </w:rPr>
        <w:t>to</w:t>
      </w:r>
      <w:r w:rsidRPr="009600EA">
        <w:rPr>
          <w:color w:val="000000" w:themeColor="text1"/>
          <w:spacing w:val="-3"/>
        </w:rPr>
        <w:t xml:space="preserve"> </w:t>
      </w:r>
      <w:r w:rsidRPr="009600EA">
        <w:rPr>
          <w:color w:val="000000" w:themeColor="text1"/>
        </w:rPr>
        <w:t>the</w:t>
      </w:r>
      <w:r w:rsidRPr="009600EA">
        <w:rPr>
          <w:color w:val="000000" w:themeColor="text1"/>
          <w:spacing w:val="-3"/>
        </w:rPr>
        <w:t xml:space="preserve"> </w:t>
      </w:r>
      <w:r w:rsidRPr="009600EA">
        <w:rPr>
          <w:color w:val="000000" w:themeColor="text1"/>
        </w:rPr>
        <w:t>effect</w:t>
      </w:r>
      <w:r w:rsidRPr="009600EA">
        <w:rPr>
          <w:color w:val="000000" w:themeColor="text1"/>
          <w:spacing w:val="-2"/>
        </w:rPr>
        <w:t xml:space="preserve"> </w:t>
      </w:r>
      <w:r w:rsidRPr="009600EA">
        <w:rPr>
          <w:color w:val="000000" w:themeColor="text1"/>
        </w:rPr>
        <w:t>that</w:t>
      </w:r>
      <w:r w:rsidRPr="009600EA">
        <w:rPr>
          <w:color w:val="000000" w:themeColor="text1"/>
          <w:spacing w:val="-5"/>
        </w:rPr>
        <w:t xml:space="preserve"> </w:t>
      </w:r>
      <w:r w:rsidRPr="009600EA">
        <w:rPr>
          <w:color w:val="000000" w:themeColor="text1"/>
        </w:rPr>
        <w:t>the Prospective Resolution Applicant shall maintain confidentiality of the information contained in the Information Memorandum and any other information shared with such Prospective Resolution</w:t>
      </w:r>
      <w:r w:rsidRPr="009600EA">
        <w:rPr>
          <w:color w:val="000000" w:themeColor="text1"/>
          <w:spacing w:val="-3"/>
        </w:rPr>
        <w:t xml:space="preserve"> </w:t>
      </w:r>
      <w:r w:rsidRPr="009600EA">
        <w:rPr>
          <w:color w:val="000000" w:themeColor="text1"/>
        </w:rPr>
        <w:t>Applicant and shall not use</w:t>
      </w:r>
      <w:r w:rsidRPr="009600EA">
        <w:rPr>
          <w:color w:val="000000" w:themeColor="text1"/>
          <w:spacing w:val="-6"/>
        </w:rPr>
        <w:t xml:space="preserve"> </w:t>
      </w:r>
      <w:r w:rsidRPr="009600EA">
        <w:rPr>
          <w:color w:val="000000" w:themeColor="text1"/>
        </w:rPr>
        <w:t>such</w:t>
      </w:r>
      <w:r w:rsidRPr="009600EA">
        <w:rPr>
          <w:color w:val="000000" w:themeColor="text1"/>
          <w:spacing w:val="-9"/>
        </w:rPr>
        <w:t xml:space="preserve"> </w:t>
      </w:r>
      <w:r w:rsidRPr="009600EA">
        <w:rPr>
          <w:color w:val="000000" w:themeColor="text1"/>
        </w:rPr>
        <w:t>information</w:t>
      </w:r>
      <w:r w:rsidRPr="009600EA">
        <w:rPr>
          <w:color w:val="000000" w:themeColor="text1"/>
          <w:spacing w:val="-10"/>
        </w:rPr>
        <w:t xml:space="preserve"> </w:t>
      </w:r>
      <w:r w:rsidRPr="009600EA">
        <w:rPr>
          <w:color w:val="000000" w:themeColor="text1"/>
        </w:rPr>
        <w:t>to</w:t>
      </w:r>
      <w:r w:rsidRPr="009600EA">
        <w:rPr>
          <w:color w:val="000000" w:themeColor="text1"/>
          <w:spacing w:val="-7"/>
        </w:rPr>
        <w:t xml:space="preserve"> </w:t>
      </w:r>
      <w:r w:rsidRPr="009600EA">
        <w:rPr>
          <w:color w:val="000000" w:themeColor="text1"/>
        </w:rPr>
        <w:t>cause</w:t>
      </w:r>
      <w:r w:rsidRPr="009600EA">
        <w:rPr>
          <w:color w:val="000000" w:themeColor="text1"/>
          <w:spacing w:val="-6"/>
        </w:rPr>
        <w:t xml:space="preserve"> </w:t>
      </w:r>
      <w:r w:rsidRPr="009600EA">
        <w:rPr>
          <w:color w:val="000000" w:themeColor="text1"/>
        </w:rPr>
        <w:t>an</w:t>
      </w:r>
      <w:r w:rsidRPr="009600EA">
        <w:rPr>
          <w:color w:val="000000" w:themeColor="text1"/>
          <w:spacing w:val="-9"/>
        </w:rPr>
        <w:t xml:space="preserve"> </w:t>
      </w:r>
      <w:r w:rsidRPr="009600EA">
        <w:rPr>
          <w:color w:val="000000" w:themeColor="text1"/>
        </w:rPr>
        <w:t>undue</w:t>
      </w:r>
      <w:r w:rsidRPr="009600EA">
        <w:rPr>
          <w:color w:val="000000" w:themeColor="text1"/>
          <w:spacing w:val="-7"/>
        </w:rPr>
        <w:t xml:space="preserve"> </w:t>
      </w:r>
      <w:r w:rsidRPr="009600EA">
        <w:rPr>
          <w:color w:val="000000" w:themeColor="text1"/>
        </w:rPr>
        <w:t>gain</w:t>
      </w:r>
      <w:r w:rsidRPr="009600EA">
        <w:rPr>
          <w:color w:val="000000" w:themeColor="text1"/>
          <w:spacing w:val="-10"/>
        </w:rPr>
        <w:t xml:space="preserve"> </w:t>
      </w:r>
      <w:r w:rsidRPr="009600EA">
        <w:rPr>
          <w:color w:val="000000" w:themeColor="text1"/>
        </w:rPr>
        <w:t>or</w:t>
      </w:r>
      <w:r w:rsidRPr="009600EA">
        <w:rPr>
          <w:color w:val="000000" w:themeColor="text1"/>
          <w:spacing w:val="-9"/>
        </w:rPr>
        <w:t xml:space="preserve"> </w:t>
      </w:r>
      <w:r w:rsidRPr="009600EA">
        <w:rPr>
          <w:color w:val="000000" w:themeColor="text1"/>
        </w:rPr>
        <w:t>undue</w:t>
      </w:r>
      <w:r w:rsidRPr="009600EA">
        <w:rPr>
          <w:color w:val="000000" w:themeColor="text1"/>
          <w:spacing w:val="-9"/>
        </w:rPr>
        <w:t xml:space="preserve"> </w:t>
      </w:r>
      <w:r w:rsidRPr="009600EA">
        <w:rPr>
          <w:color w:val="000000" w:themeColor="text1"/>
        </w:rPr>
        <w:t>loss</w:t>
      </w:r>
      <w:r w:rsidRPr="009600EA">
        <w:rPr>
          <w:color w:val="000000" w:themeColor="text1"/>
          <w:spacing w:val="-9"/>
        </w:rPr>
        <w:t xml:space="preserve"> </w:t>
      </w:r>
      <w:r w:rsidRPr="009600EA">
        <w:rPr>
          <w:color w:val="000000" w:themeColor="text1"/>
        </w:rPr>
        <w:t>to</w:t>
      </w:r>
      <w:r w:rsidRPr="009600EA">
        <w:rPr>
          <w:color w:val="000000" w:themeColor="text1"/>
          <w:spacing w:val="-10"/>
        </w:rPr>
        <w:t xml:space="preserve"> </w:t>
      </w:r>
      <w:r w:rsidRPr="009600EA">
        <w:rPr>
          <w:color w:val="000000" w:themeColor="text1"/>
        </w:rPr>
        <w:t>itself</w:t>
      </w:r>
      <w:r w:rsidRPr="009600EA">
        <w:rPr>
          <w:color w:val="000000" w:themeColor="text1"/>
          <w:spacing w:val="-6"/>
        </w:rPr>
        <w:t xml:space="preserve"> </w:t>
      </w:r>
      <w:r w:rsidRPr="009600EA">
        <w:rPr>
          <w:color w:val="000000" w:themeColor="text1"/>
        </w:rPr>
        <w:t>or</w:t>
      </w:r>
      <w:r w:rsidRPr="009600EA">
        <w:rPr>
          <w:color w:val="000000" w:themeColor="text1"/>
          <w:spacing w:val="-9"/>
        </w:rPr>
        <w:t xml:space="preserve"> </w:t>
      </w:r>
      <w:r w:rsidRPr="009600EA">
        <w:rPr>
          <w:color w:val="000000" w:themeColor="text1"/>
        </w:rPr>
        <w:t>any</w:t>
      </w:r>
      <w:r w:rsidRPr="009600EA">
        <w:rPr>
          <w:color w:val="000000" w:themeColor="text1"/>
          <w:spacing w:val="-9"/>
        </w:rPr>
        <w:t xml:space="preserve"> </w:t>
      </w:r>
      <w:r w:rsidRPr="009600EA">
        <w:rPr>
          <w:color w:val="000000" w:themeColor="text1"/>
        </w:rPr>
        <w:t>other</w:t>
      </w:r>
      <w:r w:rsidRPr="009600EA">
        <w:rPr>
          <w:color w:val="000000" w:themeColor="text1"/>
          <w:spacing w:val="-8"/>
        </w:rPr>
        <w:t xml:space="preserve"> </w:t>
      </w:r>
      <w:r w:rsidRPr="009600EA">
        <w:rPr>
          <w:color w:val="000000" w:themeColor="text1"/>
        </w:rPr>
        <w:t>person</w:t>
      </w:r>
      <w:r w:rsidRPr="009600EA">
        <w:rPr>
          <w:color w:val="000000" w:themeColor="text1"/>
          <w:spacing w:val="-6"/>
        </w:rPr>
        <w:t xml:space="preserve"> </w:t>
      </w:r>
      <w:r w:rsidRPr="009600EA">
        <w:rPr>
          <w:color w:val="000000" w:themeColor="text1"/>
        </w:rPr>
        <w:t>and</w:t>
      </w:r>
      <w:r w:rsidRPr="009600EA">
        <w:rPr>
          <w:color w:val="000000" w:themeColor="text1"/>
          <w:spacing w:val="-7"/>
        </w:rPr>
        <w:t xml:space="preserve"> </w:t>
      </w:r>
      <w:r w:rsidRPr="009600EA">
        <w:rPr>
          <w:color w:val="000000" w:themeColor="text1"/>
        </w:rPr>
        <w:t>comply</w:t>
      </w:r>
      <w:r w:rsidRPr="009600EA">
        <w:rPr>
          <w:color w:val="000000" w:themeColor="text1"/>
          <w:spacing w:val="-7"/>
        </w:rPr>
        <w:t xml:space="preserve"> </w:t>
      </w:r>
      <w:r w:rsidRPr="009600EA">
        <w:rPr>
          <w:color w:val="000000" w:themeColor="text1"/>
        </w:rPr>
        <w:t>with</w:t>
      </w:r>
      <w:r w:rsidRPr="009600EA">
        <w:rPr>
          <w:color w:val="000000" w:themeColor="text1"/>
          <w:spacing w:val="-10"/>
        </w:rPr>
        <w:t xml:space="preserve"> </w:t>
      </w:r>
      <w:r w:rsidRPr="009600EA">
        <w:rPr>
          <w:color w:val="000000" w:themeColor="text1"/>
        </w:rPr>
        <w:t>the requirements under Section 29(2) of the Code.</w:t>
      </w:r>
    </w:p>
    <w:p w14:paraId="463E9F02" w14:textId="77777777" w:rsidR="009600EA" w:rsidRPr="009600EA" w:rsidRDefault="009600EA" w:rsidP="009600EA">
      <w:pPr>
        <w:spacing w:before="120" w:after="120" w:line="276" w:lineRule="auto"/>
        <w:jc w:val="both"/>
        <w:rPr>
          <w:color w:val="000000" w:themeColor="text1"/>
        </w:rPr>
      </w:pPr>
      <w:r w:rsidRPr="009600EA">
        <w:rPr>
          <w:color w:val="000000" w:themeColor="text1"/>
        </w:rPr>
        <w:t xml:space="preserve">This confidentiality undertaking shall inure to the benefit of Resolution Professional and the Corporate Debtors, and includes their employees, personnel, </w:t>
      </w:r>
      <w:proofErr w:type="spellStart"/>
      <w:r w:rsidRPr="009600EA">
        <w:rPr>
          <w:color w:val="000000" w:themeColor="text1"/>
        </w:rPr>
        <w:t>authorised</w:t>
      </w:r>
      <w:proofErr w:type="spellEnd"/>
      <w:r w:rsidRPr="009600EA">
        <w:rPr>
          <w:color w:val="000000" w:themeColor="text1"/>
        </w:rPr>
        <w:t xml:space="preserve"> representatives and advisors (collectively, “</w:t>
      </w:r>
      <w:r w:rsidRPr="009600EA">
        <w:rPr>
          <w:b/>
          <w:color w:val="000000" w:themeColor="text1"/>
        </w:rPr>
        <w:t xml:space="preserve">Disclosing </w:t>
      </w:r>
      <w:r w:rsidRPr="009600EA">
        <w:rPr>
          <w:b/>
          <w:color w:val="000000" w:themeColor="text1"/>
          <w:spacing w:val="-2"/>
        </w:rPr>
        <w:t>Party/</w:t>
      </w:r>
      <w:proofErr w:type="spellStart"/>
      <w:r w:rsidRPr="009600EA">
        <w:rPr>
          <w:b/>
          <w:color w:val="000000" w:themeColor="text1"/>
          <w:spacing w:val="-2"/>
        </w:rPr>
        <w:t>ies</w:t>
      </w:r>
      <w:proofErr w:type="spellEnd"/>
      <w:r w:rsidRPr="009600EA">
        <w:rPr>
          <w:color w:val="000000" w:themeColor="text1"/>
          <w:spacing w:val="-2"/>
        </w:rPr>
        <w:t>”).</w:t>
      </w:r>
    </w:p>
    <w:p w14:paraId="6B66F39B" w14:textId="77777777" w:rsidR="009600EA" w:rsidRPr="009600EA" w:rsidRDefault="009600EA" w:rsidP="009600EA">
      <w:pPr>
        <w:spacing w:before="120" w:after="120" w:line="276" w:lineRule="auto"/>
        <w:jc w:val="both"/>
        <w:rPr>
          <w:color w:val="000000" w:themeColor="text1"/>
        </w:rPr>
        <w:sectPr w:rsidR="009600EA" w:rsidRPr="009600EA" w:rsidSect="00DC2699">
          <w:pgSz w:w="12240" w:h="15840"/>
          <w:pgMar w:top="1440" w:right="1440" w:bottom="1440" w:left="1440" w:header="720" w:footer="720" w:gutter="0"/>
          <w:cols w:space="720"/>
        </w:sectPr>
      </w:pPr>
    </w:p>
    <w:p w14:paraId="679C6004" w14:textId="77777777" w:rsidR="009600EA" w:rsidRPr="009600EA" w:rsidRDefault="009600EA" w:rsidP="009600EA">
      <w:pPr>
        <w:keepNext/>
        <w:keepLines/>
        <w:spacing w:before="120" w:after="120" w:line="276" w:lineRule="auto"/>
        <w:jc w:val="both"/>
        <w:outlineLvl w:val="1"/>
        <w:rPr>
          <w:rFonts w:eastAsiaTheme="majorEastAsia"/>
          <w:color w:val="000000" w:themeColor="text1"/>
        </w:rPr>
      </w:pPr>
      <w:r w:rsidRPr="009600EA">
        <w:rPr>
          <w:rFonts w:eastAsiaTheme="majorEastAsia"/>
          <w:color w:val="000000" w:themeColor="text1"/>
        </w:rPr>
        <w:t>THEREFORE,</w:t>
      </w:r>
      <w:r w:rsidRPr="009600EA">
        <w:rPr>
          <w:rFonts w:eastAsiaTheme="majorEastAsia"/>
          <w:color w:val="000000" w:themeColor="text1"/>
          <w:spacing w:val="-7"/>
        </w:rPr>
        <w:t xml:space="preserve"> </w:t>
      </w:r>
      <w:r w:rsidRPr="009600EA">
        <w:rPr>
          <w:rFonts w:eastAsiaTheme="majorEastAsia"/>
          <w:color w:val="000000" w:themeColor="text1"/>
        </w:rPr>
        <w:t>the</w:t>
      </w:r>
      <w:r w:rsidRPr="009600EA">
        <w:rPr>
          <w:rFonts w:eastAsiaTheme="majorEastAsia"/>
          <w:color w:val="000000" w:themeColor="text1"/>
          <w:spacing w:val="-4"/>
        </w:rPr>
        <w:t xml:space="preserve"> </w:t>
      </w:r>
      <w:r w:rsidRPr="009600EA">
        <w:rPr>
          <w:rFonts w:eastAsiaTheme="majorEastAsia"/>
          <w:color w:val="000000" w:themeColor="text1"/>
        </w:rPr>
        <w:t>Prospective</w:t>
      </w:r>
      <w:r w:rsidRPr="009600EA">
        <w:rPr>
          <w:rFonts w:eastAsiaTheme="majorEastAsia"/>
          <w:color w:val="000000" w:themeColor="text1"/>
          <w:spacing w:val="-2"/>
        </w:rPr>
        <w:t xml:space="preserve"> </w:t>
      </w:r>
      <w:r w:rsidRPr="009600EA">
        <w:rPr>
          <w:rFonts w:eastAsiaTheme="majorEastAsia"/>
          <w:color w:val="000000" w:themeColor="text1"/>
        </w:rPr>
        <w:t>Resolution</w:t>
      </w:r>
      <w:r w:rsidRPr="009600EA">
        <w:rPr>
          <w:rFonts w:eastAsiaTheme="majorEastAsia"/>
          <w:color w:val="000000" w:themeColor="text1"/>
          <w:spacing w:val="-7"/>
        </w:rPr>
        <w:t xml:space="preserve"> </w:t>
      </w:r>
      <w:r w:rsidRPr="009600EA">
        <w:rPr>
          <w:rFonts w:eastAsiaTheme="majorEastAsia"/>
          <w:color w:val="000000" w:themeColor="text1"/>
        </w:rPr>
        <w:t>Applicant</w:t>
      </w:r>
      <w:r w:rsidRPr="009600EA">
        <w:rPr>
          <w:rFonts w:eastAsiaTheme="majorEastAsia"/>
          <w:color w:val="000000" w:themeColor="text1"/>
          <w:spacing w:val="-4"/>
        </w:rPr>
        <w:t xml:space="preserve"> </w:t>
      </w:r>
      <w:r w:rsidRPr="009600EA">
        <w:rPr>
          <w:rFonts w:eastAsiaTheme="majorEastAsia"/>
          <w:color w:val="000000" w:themeColor="text1"/>
        </w:rPr>
        <w:t>hereby</w:t>
      </w:r>
      <w:r w:rsidRPr="009600EA">
        <w:rPr>
          <w:rFonts w:eastAsiaTheme="majorEastAsia"/>
          <w:color w:val="000000" w:themeColor="text1"/>
          <w:spacing w:val="-4"/>
        </w:rPr>
        <w:t xml:space="preserve"> agrees, acknowledges, </w:t>
      </w:r>
      <w:r w:rsidRPr="009600EA">
        <w:rPr>
          <w:rFonts w:eastAsiaTheme="majorEastAsia"/>
          <w:color w:val="000000" w:themeColor="text1"/>
        </w:rPr>
        <w:t>declares</w:t>
      </w:r>
      <w:r w:rsidRPr="009600EA">
        <w:rPr>
          <w:rFonts w:eastAsiaTheme="majorEastAsia"/>
          <w:color w:val="000000" w:themeColor="text1"/>
          <w:spacing w:val="-4"/>
        </w:rPr>
        <w:t xml:space="preserve"> </w:t>
      </w:r>
      <w:r w:rsidRPr="009600EA">
        <w:rPr>
          <w:rFonts w:eastAsiaTheme="majorEastAsia"/>
          <w:color w:val="000000" w:themeColor="text1"/>
        </w:rPr>
        <w:t>and</w:t>
      </w:r>
      <w:r w:rsidRPr="009600EA">
        <w:rPr>
          <w:rFonts w:eastAsiaTheme="majorEastAsia"/>
          <w:color w:val="000000" w:themeColor="text1"/>
          <w:spacing w:val="-5"/>
        </w:rPr>
        <w:t xml:space="preserve"> </w:t>
      </w:r>
      <w:r w:rsidRPr="009600EA">
        <w:rPr>
          <w:rFonts w:eastAsiaTheme="majorEastAsia"/>
          <w:color w:val="000000" w:themeColor="text1"/>
        </w:rPr>
        <w:t>undertakes</w:t>
      </w:r>
      <w:r w:rsidRPr="009600EA">
        <w:rPr>
          <w:rFonts w:eastAsiaTheme="majorEastAsia"/>
          <w:color w:val="000000" w:themeColor="text1"/>
          <w:spacing w:val="-4"/>
        </w:rPr>
        <w:t xml:space="preserve"> </w:t>
      </w:r>
      <w:r w:rsidRPr="009600EA">
        <w:rPr>
          <w:rFonts w:eastAsiaTheme="majorEastAsia"/>
          <w:color w:val="000000" w:themeColor="text1"/>
        </w:rPr>
        <w:t>as</w:t>
      </w:r>
      <w:r w:rsidRPr="009600EA">
        <w:rPr>
          <w:rFonts w:eastAsiaTheme="majorEastAsia"/>
          <w:color w:val="000000" w:themeColor="text1"/>
          <w:spacing w:val="-5"/>
        </w:rPr>
        <w:t xml:space="preserve"> </w:t>
      </w:r>
      <w:r w:rsidRPr="009600EA">
        <w:rPr>
          <w:rFonts w:eastAsiaTheme="majorEastAsia"/>
          <w:color w:val="000000" w:themeColor="text1"/>
          <w:spacing w:val="-2"/>
        </w:rPr>
        <w:t>follows:</w:t>
      </w:r>
    </w:p>
    <w:p w14:paraId="751C6A11"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The Prospective Resolution Applicant declares and undertakes that it will not divulge any information disclosed to it by the Disclosing Parties including any financial information of the Corporate Debtors, any part of the information contained in the Information Memorandum of Corporate Debtors prepared as per Section 29(1) of the Code and Regulation 36 of the Insolvency and</w:t>
      </w:r>
      <w:r w:rsidRPr="009600EA">
        <w:rPr>
          <w:color w:val="000000" w:themeColor="text1"/>
          <w:spacing w:val="-14"/>
        </w:rPr>
        <w:t xml:space="preserve"> </w:t>
      </w:r>
      <w:r w:rsidRPr="009600EA">
        <w:rPr>
          <w:color w:val="000000" w:themeColor="text1"/>
        </w:rPr>
        <w:t>Bankruptcy</w:t>
      </w:r>
      <w:r w:rsidRPr="009600EA">
        <w:rPr>
          <w:color w:val="000000" w:themeColor="text1"/>
          <w:spacing w:val="-14"/>
        </w:rPr>
        <w:t xml:space="preserve"> </w:t>
      </w:r>
      <w:r w:rsidRPr="009600EA">
        <w:rPr>
          <w:color w:val="000000" w:themeColor="text1"/>
        </w:rPr>
        <w:t>Board</w:t>
      </w:r>
      <w:r w:rsidRPr="009600EA">
        <w:rPr>
          <w:color w:val="000000" w:themeColor="text1"/>
          <w:spacing w:val="-14"/>
        </w:rPr>
        <w:t xml:space="preserve"> </w:t>
      </w:r>
      <w:r w:rsidRPr="009600EA">
        <w:rPr>
          <w:color w:val="000000" w:themeColor="text1"/>
        </w:rPr>
        <w:t>of</w:t>
      </w:r>
      <w:r w:rsidRPr="009600EA">
        <w:rPr>
          <w:color w:val="000000" w:themeColor="text1"/>
          <w:spacing w:val="-13"/>
        </w:rPr>
        <w:t xml:space="preserve"> </w:t>
      </w:r>
      <w:r w:rsidRPr="009600EA">
        <w:rPr>
          <w:color w:val="000000" w:themeColor="text1"/>
        </w:rPr>
        <w:t>India</w:t>
      </w:r>
      <w:r w:rsidRPr="009600EA">
        <w:rPr>
          <w:color w:val="000000" w:themeColor="text1"/>
          <w:spacing w:val="-14"/>
        </w:rPr>
        <w:t xml:space="preserve"> </w:t>
      </w:r>
      <w:r w:rsidRPr="009600EA">
        <w:rPr>
          <w:color w:val="000000" w:themeColor="text1"/>
        </w:rPr>
        <w:t>(Insolvency</w:t>
      </w:r>
      <w:r w:rsidRPr="009600EA">
        <w:rPr>
          <w:color w:val="000000" w:themeColor="text1"/>
          <w:spacing w:val="-14"/>
        </w:rPr>
        <w:t xml:space="preserve"> </w:t>
      </w:r>
      <w:r w:rsidRPr="009600EA">
        <w:rPr>
          <w:color w:val="000000" w:themeColor="text1"/>
        </w:rPr>
        <w:t>Resolution</w:t>
      </w:r>
      <w:r w:rsidRPr="009600EA">
        <w:rPr>
          <w:color w:val="000000" w:themeColor="text1"/>
          <w:spacing w:val="-14"/>
        </w:rPr>
        <w:t xml:space="preserve"> </w:t>
      </w:r>
      <w:r w:rsidRPr="009600EA">
        <w:rPr>
          <w:color w:val="000000" w:themeColor="text1"/>
        </w:rPr>
        <w:t>Process</w:t>
      </w:r>
      <w:r w:rsidRPr="009600EA">
        <w:rPr>
          <w:color w:val="000000" w:themeColor="text1"/>
          <w:spacing w:val="-13"/>
        </w:rPr>
        <w:t xml:space="preserve"> </w:t>
      </w:r>
      <w:r w:rsidRPr="009600EA">
        <w:rPr>
          <w:color w:val="000000" w:themeColor="text1"/>
        </w:rPr>
        <w:t>for</w:t>
      </w:r>
      <w:r w:rsidRPr="009600EA">
        <w:rPr>
          <w:color w:val="000000" w:themeColor="text1"/>
          <w:spacing w:val="-14"/>
        </w:rPr>
        <w:t xml:space="preserve"> </w:t>
      </w:r>
      <w:r w:rsidRPr="009600EA">
        <w:rPr>
          <w:color w:val="000000" w:themeColor="text1"/>
        </w:rPr>
        <w:t>Corporate</w:t>
      </w:r>
      <w:r w:rsidRPr="009600EA">
        <w:rPr>
          <w:color w:val="000000" w:themeColor="text1"/>
          <w:spacing w:val="-14"/>
        </w:rPr>
        <w:t xml:space="preserve"> </w:t>
      </w:r>
      <w:r w:rsidRPr="009600EA">
        <w:rPr>
          <w:color w:val="000000" w:themeColor="text1"/>
        </w:rPr>
        <w:t>Persons)</w:t>
      </w:r>
      <w:r w:rsidRPr="009600EA">
        <w:rPr>
          <w:color w:val="000000" w:themeColor="text1"/>
          <w:spacing w:val="-14"/>
        </w:rPr>
        <w:t xml:space="preserve"> </w:t>
      </w:r>
      <w:r w:rsidRPr="009600EA">
        <w:rPr>
          <w:color w:val="000000" w:themeColor="text1"/>
        </w:rPr>
        <w:t xml:space="preserve">Regulations, 2016 and relevant information as defined in Section 29 of the Code, and any other information of the Corporate Debtors and/ or its assets and/ or its CIRP, through oral, electronic or written communication or through any mode (including the data room) to anyone, and the same shall constitute </w:t>
      </w:r>
      <w:r w:rsidRPr="009600EA">
        <w:rPr>
          <w:b/>
          <w:color w:val="000000" w:themeColor="text1"/>
        </w:rPr>
        <w:t>“Confidential Information”</w:t>
      </w:r>
      <w:r w:rsidRPr="009600EA">
        <w:rPr>
          <w:color w:val="000000" w:themeColor="text1"/>
        </w:rPr>
        <w:t>. Any information or documents generated or derived by the</w:t>
      </w:r>
      <w:r w:rsidRPr="009600EA">
        <w:rPr>
          <w:color w:val="000000" w:themeColor="text1"/>
          <w:spacing w:val="-14"/>
        </w:rPr>
        <w:t xml:space="preserve"> </w:t>
      </w:r>
      <w:r w:rsidRPr="009600EA">
        <w:rPr>
          <w:color w:val="000000" w:themeColor="text1"/>
        </w:rPr>
        <w:t>recipients</w:t>
      </w:r>
      <w:r w:rsidRPr="009600EA">
        <w:rPr>
          <w:color w:val="000000" w:themeColor="text1"/>
          <w:spacing w:val="-14"/>
        </w:rPr>
        <w:t xml:space="preserve"> </w:t>
      </w:r>
      <w:r w:rsidRPr="009600EA">
        <w:rPr>
          <w:color w:val="000000" w:themeColor="text1"/>
        </w:rPr>
        <w:t>of</w:t>
      </w:r>
      <w:r w:rsidRPr="009600EA">
        <w:rPr>
          <w:color w:val="000000" w:themeColor="text1"/>
          <w:spacing w:val="-13"/>
        </w:rPr>
        <w:t xml:space="preserve"> </w:t>
      </w:r>
      <w:r w:rsidRPr="009600EA">
        <w:rPr>
          <w:color w:val="000000" w:themeColor="text1"/>
        </w:rPr>
        <w:t>Confidential</w:t>
      </w:r>
      <w:r w:rsidRPr="009600EA">
        <w:rPr>
          <w:color w:val="000000" w:themeColor="text1"/>
          <w:spacing w:val="-11"/>
        </w:rPr>
        <w:t xml:space="preserve"> </w:t>
      </w:r>
      <w:r w:rsidRPr="009600EA">
        <w:rPr>
          <w:color w:val="000000" w:themeColor="text1"/>
        </w:rPr>
        <w:t>Information</w:t>
      </w:r>
      <w:r w:rsidRPr="009600EA">
        <w:rPr>
          <w:color w:val="000000" w:themeColor="text1"/>
          <w:spacing w:val="-14"/>
        </w:rPr>
        <w:t xml:space="preserve"> </w:t>
      </w:r>
      <w:r w:rsidRPr="009600EA">
        <w:rPr>
          <w:color w:val="000000" w:themeColor="text1"/>
        </w:rPr>
        <w:t>that</w:t>
      </w:r>
      <w:r w:rsidRPr="009600EA">
        <w:rPr>
          <w:color w:val="000000" w:themeColor="text1"/>
          <w:spacing w:val="-13"/>
        </w:rPr>
        <w:t xml:space="preserve"> </w:t>
      </w:r>
      <w:r w:rsidRPr="009600EA">
        <w:rPr>
          <w:color w:val="000000" w:themeColor="text1"/>
        </w:rPr>
        <w:t>contains,</w:t>
      </w:r>
      <w:r w:rsidRPr="009600EA">
        <w:rPr>
          <w:color w:val="000000" w:themeColor="text1"/>
          <w:spacing w:val="-13"/>
        </w:rPr>
        <w:t xml:space="preserve"> </w:t>
      </w:r>
      <w:r w:rsidRPr="009600EA">
        <w:rPr>
          <w:color w:val="000000" w:themeColor="text1"/>
        </w:rPr>
        <w:t>reflects</w:t>
      </w:r>
      <w:r w:rsidRPr="009600EA">
        <w:rPr>
          <w:color w:val="000000" w:themeColor="text1"/>
          <w:spacing w:val="-12"/>
        </w:rPr>
        <w:t xml:space="preserve"> </w:t>
      </w:r>
      <w:r w:rsidRPr="009600EA">
        <w:rPr>
          <w:color w:val="000000" w:themeColor="text1"/>
        </w:rPr>
        <w:t>or</w:t>
      </w:r>
      <w:r w:rsidRPr="009600EA">
        <w:rPr>
          <w:color w:val="000000" w:themeColor="text1"/>
          <w:spacing w:val="-14"/>
        </w:rPr>
        <w:t xml:space="preserve"> </w:t>
      </w:r>
      <w:r w:rsidRPr="009600EA">
        <w:rPr>
          <w:color w:val="000000" w:themeColor="text1"/>
        </w:rPr>
        <w:t>is</w:t>
      </w:r>
      <w:r w:rsidRPr="009600EA">
        <w:rPr>
          <w:color w:val="000000" w:themeColor="text1"/>
          <w:spacing w:val="-12"/>
        </w:rPr>
        <w:t xml:space="preserve"> </w:t>
      </w:r>
      <w:r w:rsidRPr="009600EA">
        <w:rPr>
          <w:color w:val="000000" w:themeColor="text1"/>
        </w:rPr>
        <w:t>derived</w:t>
      </w:r>
      <w:r w:rsidRPr="009600EA">
        <w:rPr>
          <w:color w:val="000000" w:themeColor="text1"/>
          <w:spacing w:val="-14"/>
        </w:rPr>
        <w:t xml:space="preserve"> </w:t>
      </w:r>
      <w:r w:rsidRPr="009600EA">
        <w:rPr>
          <w:color w:val="000000" w:themeColor="text1"/>
        </w:rPr>
        <w:t>from</w:t>
      </w:r>
      <w:r w:rsidRPr="009600EA">
        <w:rPr>
          <w:color w:val="000000" w:themeColor="text1"/>
          <w:spacing w:val="-14"/>
        </w:rPr>
        <w:t xml:space="preserve"> </w:t>
      </w:r>
      <w:r w:rsidRPr="009600EA">
        <w:rPr>
          <w:color w:val="000000" w:themeColor="text1"/>
        </w:rPr>
        <w:t>any</w:t>
      </w:r>
      <w:r w:rsidRPr="009600EA">
        <w:rPr>
          <w:color w:val="000000" w:themeColor="text1"/>
          <w:spacing w:val="-12"/>
        </w:rPr>
        <w:t xml:space="preserve"> </w:t>
      </w:r>
      <w:r w:rsidRPr="009600EA">
        <w:rPr>
          <w:color w:val="000000" w:themeColor="text1"/>
        </w:rPr>
        <w:t>Confidential Information shall also be deemed as Confidential Information.</w:t>
      </w:r>
    </w:p>
    <w:p w14:paraId="5E1E0E9A"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 xml:space="preserve">The Prospective Resolution Applicant further unconditionally and irrevocably undertakes and declares </w:t>
      </w:r>
      <w:proofErr w:type="gramStart"/>
      <w:r w:rsidRPr="009600EA">
        <w:rPr>
          <w:color w:val="000000" w:themeColor="text1"/>
        </w:rPr>
        <w:t>that</w:t>
      </w:r>
      <w:proofErr w:type="gramEnd"/>
    </w:p>
    <w:p w14:paraId="422310AC" w14:textId="77777777" w:rsidR="009600EA" w:rsidRPr="009600EA" w:rsidRDefault="009600EA" w:rsidP="009600EA">
      <w:pPr>
        <w:numPr>
          <w:ilvl w:val="1"/>
          <w:numId w:val="4"/>
        </w:numPr>
        <w:tabs>
          <w:tab w:val="left" w:pos="1580"/>
        </w:tabs>
        <w:spacing w:before="120" w:after="120" w:line="276" w:lineRule="auto"/>
        <w:ind w:left="630" w:hanging="540"/>
        <w:jc w:val="both"/>
        <w:rPr>
          <w:color w:val="000000" w:themeColor="text1"/>
        </w:rPr>
      </w:pPr>
      <w:r w:rsidRPr="009600EA">
        <w:rPr>
          <w:color w:val="000000" w:themeColor="text1"/>
        </w:rPr>
        <w:t xml:space="preserve">the Confidential Information shall be kept confidential by the Prospective Resolution Applicant and its employees, personnel and representatives and shall be used solely as allowed under the </w:t>
      </w:r>
      <w:proofErr w:type="gramStart"/>
      <w:r w:rsidRPr="009600EA">
        <w:rPr>
          <w:color w:val="000000" w:themeColor="text1"/>
        </w:rPr>
        <w:t>Code;</w:t>
      </w:r>
      <w:proofErr w:type="gramEnd"/>
    </w:p>
    <w:p w14:paraId="56437172" w14:textId="77777777" w:rsidR="009600EA" w:rsidRPr="009600EA" w:rsidRDefault="009600EA" w:rsidP="009600EA">
      <w:pPr>
        <w:numPr>
          <w:ilvl w:val="1"/>
          <w:numId w:val="4"/>
        </w:numPr>
        <w:tabs>
          <w:tab w:val="left" w:pos="1578"/>
          <w:tab w:val="left" w:pos="1580"/>
        </w:tabs>
        <w:spacing w:before="120" w:after="120" w:line="276" w:lineRule="auto"/>
        <w:ind w:left="630" w:hanging="540"/>
        <w:jc w:val="both"/>
        <w:rPr>
          <w:color w:val="000000" w:themeColor="text1"/>
        </w:rPr>
      </w:pPr>
      <w:r w:rsidRPr="009600EA">
        <w:rPr>
          <w:color w:val="000000" w:themeColor="text1"/>
        </w:rPr>
        <w:t xml:space="preserve">the Prospective Resolution Applicant shall not use the Confidential Information to cause any undue gain or undue loss to itself, the Disclosing Parties or any other </w:t>
      </w:r>
      <w:proofErr w:type="gramStart"/>
      <w:r w:rsidRPr="009600EA">
        <w:rPr>
          <w:color w:val="000000" w:themeColor="text1"/>
        </w:rPr>
        <w:t>person;</w:t>
      </w:r>
      <w:proofErr w:type="gramEnd"/>
    </w:p>
    <w:p w14:paraId="74640FE2" w14:textId="77777777" w:rsidR="009600EA" w:rsidRPr="009600EA" w:rsidRDefault="009600EA" w:rsidP="009600EA">
      <w:pPr>
        <w:numPr>
          <w:ilvl w:val="1"/>
          <w:numId w:val="4"/>
        </w:numPr>
        <w:tabs>
          <w:tab w:val="left" w:pos="1580"/>
        </w:tabs>
        <w:spacing w:before="120" w:after="120" w:line="276" w:lineRule="auto"/>
        <w:ind w:left="630" w:hanging="540"/>
        <w:jc w:val="both"/>
        <w:rPr>
          <w:color w:val="000000" w:themeColor="text1"/>
        </w:rPr>
      </w:pPr>
      <w:r w:rsidRPr="009600EA">
        <w:rPr>
          <w:color w:val="000000" w:themeColor="text1"/>
        </w:rPr>
        <w:t>the Prospective Resolution</w:t>
      </w:r>
      <w:r w:rsidRPr="009600EA">
        <w:rPr>
          <w:color w:val="000000" w:themeColor="text1"/>
          <w:spacing w:val="-1"/>
        </w:rPr>
        <w:t xml:space="preserve"> </w:t>
      </w:r>
      <w:r w:rsidRPr="009600EA">
        <w:rPr>
          <w:color w:val="000000" w:themeColor="text1"/>
        </w:rPr>
        <w:t>Applicant shall comply with all provisions of law for the time being</w:t>
      </w:r>
      <w:r w:rsidRPr="009600EA">
        <w:rPr>
          <w:color w:val="000000" w:themeColor="text1"/>
          <w:spacing w:val="-12"/>
        </w:rPr>
        <w:t xml:space="preserve"> </w:t>
      </w:r>
      <w:r w:rsidRPr="009600EA">
        <w:rPr>
          <w:color w:val="000000" w:themeColor="text1"/>
        </w:rPr>
        <w:t>in</w:t>
      </w:r>
      <w:r w:rsidRPr="009600EA">
        <w:rPr>
          <w:color w:val="000000" w:themeColor="text1"/>
          <w:spacing w:val="-10"/>
        </w:rPr>
        <w:t xml:space="preserve"> </w:t>
      </w:r>
      <w:r w:rsidRPr="009600EA">
        <w:rPr>
          <w:color w:val="000000" w:themeColor="text1"/>
        </w:rPr>
        <w:t>force</w:t>
      </w:r>
      <w:r w:rsidRPr="009600EA">
        <w:rPr>
          <w:color w:val="000000" w:themeColor="text1"/>
          <w:spacing w:val="-9"/>
        </w:rPr>
        <w:t xml:space="preserve"> </w:t>
      </w:r>
      <w:r w:rsidRPr="009600EA">
        <w:rPr>
          <w:color w:val="000000" w:themeColor="text1"/>
        </w:rPr>
        <w:t>relating</w:t>
      </w:r>
      <w:r w:rsidRPr="009600EA">
        <w:rPr>
          <w:color w:val="000000" w:themeColor="text1"/>
          <w:spacing w:val="-10"/>
        </w:rPr>
        <w:t xml:space="preserve"> </w:t>
      </w:r>
      <w:r w:rsidRPr="009600EA">
        <w:rPr>
          <w:color w:val="000000" w:themeColor="text1"/>
        </w:rPr>
        <w:t>to</w:t>
      </w:r>
      <w:r w:rsidRPr="009600EA">
        <w:rPr>
          <w:color w:val="000000" w:themeColor="text1"/>
          <w:spacing w:val="-12"/>
        </w:rPr>
        <w:t xml:space="preserve"> </w:t>
      </w:r>
      <w:r w:rsidRPr="009600EA">
        <w:rPr>
          <w:color w:val="000000" w:themeColor="text1"/>
        </w:rPr>
        <w:t>confidentiality</w:t>
      </w:r>
      <w:r w:rsidRPr="009600EA">
        <w:rPr>
          <w:color w:val="000000" w:themeColor="text1"/>
          <w:spacing w:val="-10"/>
        </w:rPr>
        <w:t xml:space="preserve"> </w:t>
      </w:r>
      <w:r w:rsidRPr="009600EA">
        <w:rPr>
          <w:color w:val="000000" w:themeColor="text1"/>
        </w:rPr>
        <w:t>and</w:t>
      </w:r>
      <w:r w:rsidRPr="009600EA">
        <w:rPr>
          <w:color w:val="000000" w:themeColor="text1"/>
          <w:spacing w:val="-10"/>
        </w:rPr>
        <w:t xml:space="preserve"> </w:t>
      </w:r>
      <w:r w:rsidRPr="009600EA">
        <w:rPr>
          <w:color w:val="000000" w:themeColor="text1"/>
        </w:rPr>
        <w:t>insider</w:t>
      </w:r>
      <w:r w:rsidRPr="009600EA">
        <w:rPr>
          <w:color w:val="000000" w:themeColor="text1"/>
          <w:spacing w:val="-9"/>
        </w:rPr>
        <w:t xml:space="preserve"> </w:t>
      </w:r>
      <w:r w:rsidRPr="009600EA">
        <w:rPr>
          <w:color w:val="000000" w:themeColor="text1"/>
        </w:rPr>
        <w:t>trading</w:t>
      </w:r>
      <w:r w:rsidRPr="009600EA">
        <w:rPr>
          <w:color w:val="000000" w:themeColor="text1"/>
          <w:spacing w:val="-10"/>
        </w:rPr>
        <w:t xml:space="preserve"> </w:t>
      </w:r>
      <w:r w:rsidRPr="009600EA">
        <w:rPr>
          <w:color w:val="000000" w:themeColor="text1"/>
        </w:rPr>
        <w:t>in</w:t>
      </w:r>
      <w:r w:rsidRPr="009600EA">
        <w:rPr>
          <w:color w:val="000000" w:themeColor="text1"/>
          <w:spacing w:val="-10"/>
        </w:rPr>
        <w:t xml:space="preserve"> </w:t>
      </w:r>
      <w:r w:rsidRPr="009600EA">
        <w:rPr>
          <w:color w:val="000000" w:themeColor="text1"/>
        </w:rPr>
        <w:t>relation</w:t>
      </w:r>
      <w:r w:rsidRPr="009600EA">
        <w:rPr>
          <w:color w:val="000000" w:themeColor="text1"/>
          <w:spacing w:val="-10"/>
        </w:rPr>
        <w:t xml:space="preserve"> </w:t>
      </w:r>
      <w:r w:rsidRPr="009600EA">
        <w:rPr>
          <w:color w:val="000000" w:themeColor="text1"/>
        </w:rPr>
        <w:t>to</w:t>
      </w:r>
      <w:r w:rsidRPr="009600EA">
        <w:rPr>
          <w:color w:val="000000" w:themeColor="text1"/>
          <w:spacing w:val="-12"/>
        </w:rPr>
        <w:t xml:space="preserve"> </w:t>
      </w:r>
      <w:r w:rsidRPr="009600EA">
        <w:rPr>
          <w:color w:val="000000" w:themeColor="text1"/>
        </w:rPr>
        <w:t>such</w:t>
      </w:r>
      <w:r w:rsidRPr="009600EA">
        <w:rPr>
          <w:color w:val="000000" w:themeColor="text1"/>
          <w:spacing w:val="-10"/>
        </w:rPr>
        <w:t xml:space="preserve"> </w:t>
      </w:r>
      <w:r w:rsidRPr="009600EA">
        <w:rPr>
          <w:color w:val="000000" w:themeColor="text1"/>
        </w:rPr>
        <w:t xml:space="preserve">Confidential </w:t>
      </w:r>
      <w:proofErr w:type="gramStart"/>
      <w:r w:rsidRPr="009600EA">
        <w:rPr>
          <w:color w:val="000000" w:themeColor="text1"/>
          <w:spacing w:val="-2"/>
        </w:rPr>
        <w:t>Information;</w:t>
      </w:r>
      <w:proofErr w:type="gramEnd"/>
    </w:p>
    <w:p w14:paraId="3DC23967" w14:textId="77777777" w:rsidR="009600EA" w:rsidRPr="009600EA" w:rsidRDefault="009600EA" w:rsidP="009600EA">
      <w:pPr>
        <w:numPr>
          <w:ilvl w:val="1"/>
          <w:numId w:val="4"/>
        </w:numPr>
        <w:tabs>
          <w:tab w:val="left" w:pos="1578"/>
          <w:tab w:val="left" w:pos="1580"/>
        </w:tabs>
        <w:spacing w:before="120" w:after="120" w:line="276" w:lineRule="auto"/>
        <w:ind w:left="630" w:hanging="540"/>
        <w:jc w:val="both"/>
        <w:rPr>
          <w:color w:val="000000" w:themeColor="text1"/>
        </w:rPr>
      </w:pPr>
      <w:r w:rsidRPr="009600EA">
        <w:rPr>
          <w:color w:val="000000" w:themeColor="text1"/>
        </w:rPr>
        <w:t xml:space="preserve">the Prospective Resolution Applicant shall protect any intellectual property of the Corporate Debtors which it may have access </w:t>
      </w:r>
      <w:proofErr w:type="gramStart"/>
      <w:r w:rsidRPr="009600EA">
        <w:rPr>
          <w:color w:val="000000" w:themeColor="text1"/>
        </w:rPr>
        <w:t>to;</w:t>
      </w:r>
      <w:proofErr w:type="gramEnd"/>
    </w:p>
    <w:p w14:paraId="5F20F843" w14:textId="77777777" w:rsidR="009600EA" w:rsidRPr="009600EA" w:rsidRDefault="009600EA" w:rsidP="009600EA">
      <w:pPr>
        <w:numPr>
          <w:ilvl w:val="1"/>
          <w:numId w:val="4"/>
        </w:numPr>
        <w:tabs>
          <w:tab w:val="left" w:pos="1580"/>
        </w:tabs>
        <w:spacing w:before="120" w:after="120" w:line="276" w:lineRule="auto"/>
        <w:ind w:left="630" w:hanging="540"/>
        <w:jc w:val="both"/>
        <w:rPr>
          <w:color w:val="000000" w:themeColor="text1"/>
        </w:rPr>
      </w:pPr>
      <w:r w:rsidRPr="009600EA">
        <w:rPr>
          <w:color w:val="000000" w:themeColor="text1"/>
        </w:rPr>
        <w:t>the Confidential Information may only be disclosed to and shared with any directors, officers,</w:t>
      </w:r>
      <w:r w:rsidRPr="009600EA">
        <w:rPr>
          <w:color w:val="000000" w:themeColor="text1"/>
          <w:spacing w:val="-11"/>
        </w:rPr>
        <w:t xml:space="preserve"> </w:t>
      </w:r>
      <w:r w:rsidRPr="009600EA">
        <w:rPr>
          <w:color w:val="000000" w:themeColor="text1"/>
        </w:rPr>
        <w:t>employees,</w:t>
      </w:r>
      <w:r w:rsidRPr="009600EA">
        <w:rPr>
          <w:color w:val="000000" w:themeColor="text1"/>
          <w:spacing w:val="-13"/>
        </w:rPr>
        <w:t xml:space="preserve"> personnel, representatives, </w:t>
      </w:r>
      <w:r w:rsidRPr="009600EA">
        <w:rPr>
          <w:color w:val="000000" w:themeColor="text1"/>
        </w:rPr>
        <w:t>advisors</w:t>
      </w:r>
      <w:r w:rsidRPr="009600EA">
        <w:rPr>
          <w:color w:val="000000" w:themeColor="text1"/>
          <w:spacing w:val="-12"/>
        </w:rPr>
        <w:t xml:space="preserve"> </w:t>
      </w:r>
      <w:r w:rsidRPr="009600EA">
        <w:rPr>
          <w:color w:val="000000" w:themeColor="text1"/>
        </w:rPr>
        <w:t>or</w:t>
      </w:r>
      <w:r w:rsidRPr="009600EA">
        <w:rPr>
          <w:color w:val="000000" w:themeColor="text1"/>
          <w:spacing w:val="-12"/>
        </w:rPr>
        <w:t xml:space="preserve"> </w:t>
      </w:r>
      <w:r w:rsidRPr="009600EA">
        <w:rPr>
          <w:color w:val="000000" w:themeColor="text1"/>
        </w:rPr>
        <w:t>investors</w:t>
      </w:r>
      <w:r w:rsidRPr="009600EA">
        <w:rPr>
          <w:color w:val="000000" w:themeColor="text1"/>
          <w:spacing w:val="-12"/>
        </w:rPr>
        <w:t xml:space="preserve"> </w:t>
      </w:r>
      <w:r w:rsidRPr="009600EA">
        <w:rPr>
          <w:color w:val="000000" w:themeColor="text1"/>
        </w:rPr>
        <w:t>of</w:t>
      </w:r>
      <w:r w:rsidRPr="009600EA">
        <w:rPr>
          <w:color w:val="000000" w:themeColor="text1"/>
          <w:spacing w:val="-12"/>
        </w:rPr>
        <w:t xml:space="preserve"> </w:t>
      </w:r>
      <w:r w:rsidRPr="009600EA">
        <w:rPr>
          <w:color w:val="000000" w:themeColor="text1"/>
        </w:rPr>
        <w:t>the</w:t>
      </w:r>
      <w:r w:rsidRPr="009600EA">
        <w:rPr>
          <w:color w:val="000000" w:themeColor="text1"/>
          <w:spacing w:val="-12"/>
        </w:rPr>
        <w:t xml:space="preserve"> </w:t>
      </w:r>
      <w:r w:rsidRPr="009600EA">
        <w:rPr>
          <w:color w:val="000000" w:themeColor="text1"/>
        </w:rPr>
        <w:t>Prospective</w:t>
      </w:r>
      <w:r w:rsidRPr="009600EA">
        <w:rPr>
          <w:color w:val="000000" w:themeColor="text1"/>
          <w:spacing w:val="-12"/>
        </w:rPr>
        <w:t xml:space="preserve"> </w:t>
      </w:r>
      <w:r w:rsidRPr="009600EA">
        <w:rPr>
          <w:color w:val="000000" w:themeColor="text1"/>
        </w:rPr>
        <w:t>Resolution</w:t>
      </w:r>
      <w:r w:rsidRPr="009600EA">
        <w:rPr>
          <w:color w:val="000000" w:themeColor="text1"/>
          <w:spacing w:val="-13"/>
        </w:rPr>
        <w:t xml:space="preserve"> </w:t>
      </w:r>
      <w:r w:rsidRPr="009600EA">
        <w:rPr>
          <w:color w:val="000000" w:themeColor="text1"/>
        </w:rPr>
        <w:t>Applicant</w:t>
      </w:r>
      <w:r w:rsidRPr="009600EA">
        <w:rPr>
          <w:color w:val="000000" w:themeColor="text1"/>
          <w:spacing w:val="-12"/>
        </w:rPr>
        <w:t xml:space="preserve"> </w:t>
      </w:r>
      <w:r w:rsidRPr="009600EA">
        <w:rPr>
          <w:color w:val="000000" w:themeColor="text1"/>
        </w:rPr>
        <w:t>(“</w:t>
      </w:r>
      <w:r w:rsidRPr="009600EA">
        <w:rPr>
          <w:b/>
          <w:color w:val="000000" w:themeColor="text1"/>
        </w:rPr>
        <w:t>Third Parties</w:t>
      </w:r>
      <w:r w:rsidRPr="009600EA">
        <w:rPr>
          <w:color w:val="000000" w:themeColor="text1"/>
        </w:rPr>
        <w:t>”),</w:t>
      </w:r>
      <w:r w:rsidRPr="009600EA">
        <w:rPr>
          <w:color w:val="000000" w:themeColor="text1"/>
          <w:spacing w:val="-2"/>
        </w:rPr>
        <w:t xml:space="preserve"> </w:t>
      </w:r>
      <w:r w:rsidRPr="009600EA">
        <w:rPr>
          <w:color w:val="000000" w:themeColor="text1"/>
        </w:rPr>
        <w:t>by</w:t>
      </w:r>
      <w:r w:rsidRPr="009600EA">
        <w:rPr>
          <w:color w:val="000000" w:themeColor="text1"/>
          <w:spacing w:val="-2"/>
        </w:rPr>
        <w:t xml:space="preserve"> </w:t>
      </w:r>
      <w:r w:rsidRPr="009600EA">
        <w:rPr>
          <w:color w:val="000000" w:themeColor="text1"/>
        </w:rPr>
        <w:t>the</w:t>
      </w:r>
      <w:r w:rsidRPr="009600EA">
        <w:rPr>
          <w:color w:val="000000" w:themeColor="text1"/>
          <w:spacing w:val="-2"/>
        </w:rPr>
        <w:t xml:space="preserve"> </w:t>
      </w:r>
      <w:r w:rsidRPr="009600EA">
        <w:rPr>
          <w:color w:val="000000" w:themeColor="text1"/>
        </w:rPr>
        <w:t>Prospective</w:t>
      </w:r>
      <w:r w:rsidRPr="009600EA">
        <w:rPr>
          <w:color w:val="000000" w:themeColor="text1"/>
          <w:spacing w:val="-1"/>
        </w:rPr>
        <w:t xml:space="preserve"> </w:t>
      </w:r>
      <w:r w:rsidRPr="009600EA">
        <w:rPr>
          <w:color w:val="000000" w:themeColor="text1"/>
        </w:rPr>
        <w:t>Resolution</w:t>
      </w:r>
      <w:r w:rsidRPr="009600EA">
        <w:rPr>
          <w:color w:val="000000" w:themeColor="text1"/>
          <w:spacing w:val="-2"/>
        </w:rPr>
        <w:t xml:space="preserve"> </w:t>
      </w:r>
      <w:r w:rsidRPr="009600EA">
        <w:rPr>
          <w:color w:val="000000" w:themeColor="text1"/>
        </w:rPr>
        <w:t>Applicant,</w:t>
      </w:r>
      <w:r w:rsidRPr="009600EA">
        <w:rPr>
          <w:color w:val="000000" w:themeColor="text1"/>
          <w:spacing w:val="-5"/>
        </w:rPr>
        <w:t xml:space="preserve"> </w:t>
      </w:r>
      <w:r w:rsidRPr="009600EA">
        <w:rPr>
          <w:color w:val="000000" w:themeColor="text1"/>
        </w:rPr>
        <w:t>in</w:t>
      </w:r>
      <w:r w:rsidRPr="009600EA">
        <w:rPr>
          <w:color w:val="000000" w:themeColor="text1"/>
          <w:spacing w:val="-5"/>
        </w:rPr>
        <w:t xml:space="preserve"> </w:t>
      </w:r>
      <w:r w:rsidRPr="009600EA">
        <w:rPr>
          <w:color w:val="000000" w:themeColor="text1"/>
        </w:rPr>
        <w:t>accordance</w:t>
      </w:r>
      <w:r w:rsidRPr="009600EA">
        <w:rPr>
          <w:color w:val="000000" w:themeColor="text1"/>
          <w:spacing w:val="-2"/>
        </w:rPr>
        <w:t xml:space="preserve"> </w:t>
      </w:r>
      <w:r w:rsidRPr="009600EA">
        <w:rPr>
          <w:color w:val="000000" w:themeColor="text1"/>
        </w:rPr>
        <w:t>with</w:t>
      </w:r>
      <w:r w:rsidRPr="009600EA">
        <w:rPr>
          <w:color w:val="000000" w:themeColor="text1"/>
          <w:spacing w:val="-2"/>
        </w:rPr>
        <w:t xml:space="preserve"> </w:t>
      </w:r>
      <w:r w:rsidRPr="009600EA">
        <w:rPr>
          <w:color w:val="000000" w:themeColor="text1"/>
        </w:rPr>
        <w:t>applicable</w:t>
      </w:r>
      <w:r w:rsidRPr="009600EA">
        <w:rPr>
          <w:color w:val="000000" w:themeColor="text1"/>
          <w:spacing w:val="-4"/>
        </w:rPr>
        <w:t xml:space="preserve"> </w:t>
      </w:r>
      <w:r w:rsidRPr="009600EA">
        <w:rPr>
          <w:color w:val="000000" w:themeColor="text1"/>
        </w:rPr>
        <w:t>laws</w:t>
      </w:r>
      <w:r w:rsidRPr="009600EA">
        <w:rPr>
          <w:color w:val="000000" w:themeColor="text1"/>
          <w:spacing w:val="-2"/>
        </w:rPr>
        <w:t xml:space="preserve"> </w:t>
      </w:r>
      <w:r w:rsidRPr="009600EA">
        <w:rPr>
          <w:color w:val="000000" w:themeColor="text1"/>
        </w:rPr>
        <w:t>in relation to confidentiality and insider trading and the terms of this confidentiality undertaking, on a strict need-to-know basis and only to the extent necessary for and in relation to the corporate insolvency resolution process of the Corporate Debtors, provided that the Prospective Resolution Applicant binds Third Parties, by way of an undertaking/ agreements,</w:t>
      </w:r>
      <w:r w:rsidRPr="009600EA">
        <w:rPr>
          <w:color w:val="000000" w:themeColor="text1"/>
          <w:spacing w:val="-14"/>
        </w:rPr>
        <w:t xml:space="preserve"> </w:t>
      </w:r>
      <w:r w:rsidRPr="009600EA">
        <w:rPr>
          <w:color w:val="000000" w:themeColor="text1"/>
        </w:rPr>
        <w:t>to</w:t>
      </w:r>
      <w:r w:rsidRPr="009600EA">
        <w:rPr>
          <w:color w:val="000000" w:themeColor="text1"/>
          <w:spacing w:val="-14"/>
        </w:rPr>
        <w:t xml:space="preserve"> </w:t>
      </w:r>
      <w:r w:rsidRPr="009600EA">
        <w:rPr>
          <w:color w:val="000000" w:themeColor="text1"/>
        </w:rPr>
        <w:t>terms</w:t>
      </w:r>
      <w:r w:rsidRPr="009600EA">
        <w:rPr>
          <w:color w:val="000000" w:themeColor="text1"/>
          <w:spacing w:val="-14"/>
        </w:rPr>
        <w:t xml:space="preserve"> </w:t>
      </w:r>
      <w:r w:rsidRPr="009600EA">
        <w:rPr>
          <w:color w:val="000000" w:themeColor="text1"/>
        </w:rPr>
        <w:t>at</w:t>
      </w:r>
      <w:r w:rsidRPr="009600EA">
        <w:rPr>
          <w:color w:val="000000" w:themeColor="text1"/>
          <w:spacing w:val="-13"/>
        </w:rPr>
        <w:t xml:space="preserve"> </w:t>
      </w:r>
      <w:r w:rsidRPr="009600EA">
        <w:rPr>
          <w:color w:val="000000" w:themeColor="text1"/>
        </w:rPr>
        <w:t>least</w:t>
      </w:r>
      <w:r w:rsidRPr="009600EA">
        <w:rPr>
          <w:color w:val="000000" w:themeColor="text1"/>
          <w:spacing w:val="-14"/>
        </w:rPr>
        <w:t xml:space="preserve"> </w:t>
      </w:r>
      <w:r w:rsidRPr="009600EA">
        <w:rPr>
          <w:color w:val="000000" w:themeColor="text1"/>
        </w:rPr>
        <w:t>as</w:t>
      </w:r>
      <w:r w:rsidRPr="009600EA">
        <w:rPr>
          <w:color w:val="000000" w:themeColor="text1"/>
          <w:spacing w:val="-14"/>
        </w:rPr>
        <w:t xml:space="preserve"> </w:t>
      </w:r>
      <w:r w:rsidRPr="009600EA">
        <w:rPr>
          <w:color w:val="000000" w:themeColor="text1"/>
        </w:rPr>
        <w:t>restrictive</w:t>
      </w:r>
      <w:r w:rsidRPr="009600EA">
        <w:rPr>
          <w:color w:val="000000" w:themeColor="text1"/>
          <w:spacing w:val="-14"/>
        </w:rPr>
        <w:t xml:space="preserve"> </w:t>
      </w:r>
      <w:r w:rsidRPr="009600EA">
        <w:rPr>
          <w:color w:val="000000" w:themeColor="text1"/>
        </w:rPr>
        <w:t>as</w:t>
      </w:r>
      <w:r w:rsidRPr="009600EA">
        <w:rPr>
          <w:color w:val="000000" w:themeColor="text1"/>
          <w:spacing w:val="-13"/>
        </w:rPr>
        <w:t xml:space="preserve"> </w:t>
      </w:r>
      <w:r w:rsidRPr="009600EA">
        <w:rPr>
          <w:color w:val="000000" w:themeColor="text1"/>
        </w:rPr>
        <w:t>those</w:t>
      </w:r>
      <w:r w:rsidRPr="009600EA">
        <w:rPr>
          <w:color w:val="000000" w:themeColor="text1"/>
          <w:spacing w:val="-14"/>
        </w:rPr>
        <w:t xml:space="preserve"> </w:t>
      </w:r>
      <w:r w:rsidRPr="009600EA">
        <w:rPr>
          <w:color w:val="000000" w:themeColor="text1"/>
        </w:rPr>
        <w:t>stated</w:t>
      </w:r>
      <w:r w:rsidRPr="009600EA">
        <w:rPr>
          <w:color w:val="000000" w:themeColor="text1"/>
          <w:spacing w:val="-14"/>
        </w:rPr>
        <w:t xml:space="preserve"> </w:t>
      </w:r>
      <w:r w:rsidRPr="009600EA">
        <w:rPr>
          <w:color w:val="000000" w:themeColor="text1"/>
        </w:rPr>
        <w:t>in</w:t>
      </w:r>
      <w:r w:rsidRPr="009600EA">
        <w:rPr>
          <w:color w:val="000000" w:themeColor="text1"/>
          <w:spacing w:val="-14"/>
        </w:rPr>
        <w:t xml:space="preserve"> </w:t>
      </w:r>
      <w:r w:rsidRPr="009600EA">
        <w:rPr>
          <w:color w:val="000000" w:themeColor="text1"/>
        </w:rPr>
        <w:t>this</w:t>
      </w:r>
      <w:r w:rsidRPr="009600EA">
        <w:rPr>
          <w:color w:val="000000" w:themeColor="text1"/>
          <w:spacing w:val="-13"/>
        </w:rPr>
        <w:t xml:space="preserve"> </w:t>
      </w:r>
      <w:r w:rsidRPr="009600EA">
        <w:rPr>
          <w:color w:val="000000" w:themeColor="text1"/>
        </w:rPr>
        <w:t>confidentiality</w:t>
      </w:r>
      <w:r w:rsidRPr="009600EA">
        <w:rPr>
          <w:color w:val="000000" w:themeColor="text1"/>
          <w:spacing w:val="-14"/>
        </w:rPr>
        <w:t xml:space="preserve"> </w:t>
      </w:r>
      <w:r w:rsidRPr="009600EA">
        <w:rPr>
          <w:color w:val="000000" w:themeColor="text1"/>
        </w:rPr>
        <w:t>undertaking. The Prospective Resolution Applicant shall be responsible for any breach of the confidentiality</w:t>
      </w:r>
      <w:r w:rsidRPr="009600EA">
        <w:rPr>
          <w:color w:val="000000" w:themeColor="text1"/>
          <w:spacing w:val="-9"/>
        </w:rPr>
        <w:t xml:space="preserve"> </w:t>
      </w:r>
      <w:r w:rsidRPr="009600EA">
        <w:rPr>
          <w:color w:val="000000" w:themeColor="text1"/>
        </w:rPr>
        <w:t>obligations</w:t>
      </w:r>
      <w:r w:rsidRPr="009600EA">
        <w:rPr>
          <w:color w:val="000000" w:themeColor="text1"/>
          <w:spacing w:val="-8"/>
        </w:rPr>
        <w:t xml:space="preserve"> </w:t>
      </w:r>
      <w:r w:rsidRPr="009600EA">
        <w:rPr>
          <w:color w:val="000000" w:themeColor="text1"/>
        </w:rPr>
        <w:t>by</w:t>
      </w:r>
      <w:r w:rsidRPr="009600EA">
        <w:rPr>
          <w:color w:val="000000" w:themeColor="text1"/>
          <w:spacing w:val="-5"/>
        </w:rPr>
        <w:t xml:space="preserve"> </w:t>
      </w:r>
      <w:r w:rsidRPr="009600EA">
        <w:rPr>
          <w:color w:val="000000" w:themeColor="text1"/>
        </w:rPr>
        <w:t>Third</w:t>
      </w:r>
      <w:r w:rsidRPr="009600EA">
        <w:rPr>
          <w:color w:val="000000" w:themeColor="text1"/>
          <w:spacing w:val="-9"/>
        </w:rPr>
        <w:t xml:space="preserve"> </w:t>
      </w:r>
      <w:r w:rsidRPr="009600EA">
        <w:rPr>
          <w:color w:val="000000" w:themeColor="text1"/>
        </w:rPr>
        <w:t>Parties</w:t>
      </w:r>
      <w:r w:rsidRPr="009600EA">
        <w:rPr>
          <w:color w:val="000000" w:themeColor="text1"/>
          <w:spacing w:val="-7"/>
        </w:rPr>
        <w:t xml:space="preserve"> </w:t>
      </w:r>
      <w:r w:rsidRPr="009600EA">
        <w:rPr>
          <w:color w:val="000000" w:themeColor="text1"/>
        </w:rPr>
        <w:t>to</w:t>
      </w:r>
      <w:r w:rsidRPr="009600EA">
        <w:rPr>
          <w:color w:val="000000" w:themeColor="text1"/>
          <w:spacing w:val="-7"/>
        </w:rPr>
        <w:t xml:space="preserve"> </w:t>
      </w:r>
      <w:r w:rsidRPr="009600EA">
        <w:rPr>
          <w:color w:val="000000" w:themeColor="text1"/>
        </w:rPr>
        <w:t>whom</w:t>
      </w:r>
      <w:r w:rsidRPr="009600EA">
        <w:rPr>
          <w:color w:val="000000" w:themeColor="text1"/>
          <w:spacing w:val="-8"/>
        </w:rPr>
        <w:t xml:space="preserve"> </w:t>
      </w:r>
      <w:r w:rsidRPr="009600EA">
        <w:rPr>
          <w:color w:val="000000" w:themeColor="text1"/>
        </w:rPr>
        <w:t>the</w:t>
      </w:r>
      <w:r w:rsidRPr="009600EA">
        <w:rPr>
          <w:color w:val="000000" w:themeColor="text1"/>
          <w:spacing w:val="-6"/>
        </w:rPr>
        <w:t xml:space="preserve"> </w:t>
      </w:r>
      <w:r w:rsidRPr="009600EA">
        <w:rPr>
          <w:color w:val="000000" w:themeColor="text1"/>
        </w:rPr>
        <w:t>Prospective</w:t>
      </w:r>
      <w:r w:rsidRPr="009600EA">
        <w:rPr>
          <w:color w:val="000000" w:themeColor="text1"/>
          <w:spacing w:val="-7"/>
        </w:rPr>
        <w:t xml:space="preserve"> </w:t>
      </w:r>
      <w:r w:rsidRPr="009600EA">
        <w:rPr>
          <w:color w:val="000000" w:themeColor="text1"/>
        </w:rPr>
        <w:t>Resolution</w:t>
      </w:r>
      <w:r w:rsidRPr="009600EA">
        <w:rPr>
          <w:color w:val="000000" w:themeColor="text1"/>
          <w:spacing w:val="-9"/>
        </w:rPr>
        <w:t xml:space="preserve"> </w:t>
      </w:r>
      <w:r w:rsidRPr="009600EA">
        <w:rPr>
          <w:color w:val="000000" w:themeColor="text1"/>
        </w:rPr>
        <w:t xml:space="preserve">Applicant shares the Confidential Information in accordance with this confidentiality </w:t>
      </w:r>
      <w:proofErr w:type="gramStart"/>
      <w:r w:rsidRPr="009600EA">
        <w:rPr>
          <w:color w:val="000000" w:themeColor="text1"/>
        </w:rPr>
        <w:t>undertaking;</w:t>
      </w:r>
      <w:proofErr w:type="gramEnd"/>
    </w:p>
    <w:p w14:paraId="0EE105FF" w14:textId="77777777" w:rsidR="009600EA" w:rsidRPr="009600EA" w:rsidRDefault="009600EA" w:rsidP="009600EA">
      <w:pPr>
        <w:numPr>
          <w:ilvl w:val="1"/>
          <w:numId w:val="4"/>
        </w:numPr>
        <w:tabs>
          <w:tab w:val="left" w:pos="1577"/>
          <w:tab w:val="left" w:pos="1580"/>
        </w:tabs>
        <w:spacing w:before="120" w:after="120" w:line="276" w:lineRule="auto"/>
        <w:ind w:left="630" w:hanging="540"/>
        <w:jc w:val="both"/>
        <w:rPr>
          <w:color w:val="000000" w:themeColor="text1"/>
        </w:rPr>
      </w:pPr>
      <w:r w:rsidRPr="009600EA">
        <w:rPr>
          <w:color w:val="000000" w:themeColor="text1"/>
        </w:rPr>
        <w:t>the</w:t>
      </w:r>
      <w:r w:rsidRPr="009600EA">
        <w:rPr>
          <w:color w:val="000000" w:themeColor="text1"/>
          <w:spacing w:val="-5"/>
        </w:rPr>
        <w:t xml:space="preserve"> </w:t>
      </w:r>
      <w:r w:rsidRPr="009600EA">
        <w:rPr>
          <w:color w:val="000000" w:themeColor="text1"/>
        </w:rPr>
        <w:t>Prospective</w:t>
      </w:r>
      <w:r w:rsidRPr="009600EA">
        <w:rPr>
          <w:color w:val="000000" w:themeColor="text1"/>
          <w:spacing w:val="-5"/>
        </w:rPr>
        <w:t xml:space="preserve"> </w:t>
      </w:r>
      <w:r w:rsidRPr="009600EA">
        <w:rPr>
          <w:color w:val="000000" w:themeColor="text1"/>
        </w:rPr>
        <w:t>Resolution</w:t>
      </w:r>
      <w:r w:rsidRPr="009600EA">
        <w:rPr>
          <w:color w:val="000000" w:themeColor="text1"/>
          <w:spacing w:val="-8"/>
        </w:rPr>
        <w:t xml:space="preserve"> </w:t>
      </w:r>
      <w:r w:rsidRPr="009600EA">
        <w:rPr>
          <w:color w:val="000000" w:themeColor="text1"/>
        </w:rPr>
        <w:t>Applicant</w:t>
      </w:r>
      <w:r w:rsidRPr="009600EA">
        <w:rPr>
          <w:color w:val="000000" w:themeColor="text1"/>
          <w:spacing w:val="-7"/>
        </w:rPr>
        <w:t xml:space="preserve"> </w:t>
      </w:r>
      <w:r w:rsidRPr="009600EA">
        <w:rPr>
          <w:color w:val="000000" w:themeColor="text1"/>
        </w:rPr>
        <w:t>shall</w:t>
      </w:r>
      <w:r w:rsidRPr="009600EA">
        <w:rPr>
          <w:color w:val="000000" w:themeColor="text1"/>
          <w:spacing w:val="-5"/>
        </w:rPr>
        <w:t xml:space="preserve"> </w:t>
      </w:r>
      <w:r w:rsidRPr="009600EA">
        <w:rPr>
          <w:color w:val="000000" w:themeColor="text1"/>
        </w:rPr>
        <w:t>ensure</w:t>
      </w:r>
      <w:r w:rsidRPr="009600EA">
        <w:rPr>
          <w:color w:val="000000" w:themeColor="text1"/>
          <w:spacing w:val="-5"/>
        </w:rPr>
        <w:t xml:space="preserve"> </w:t>
      </w:r>
      <w:r w:rsidRPr="009600EA">
        <w:rPr>
          <w:color w:val="000000" w:themeColor="text1"/>
        </w:rPr>
        <w:t>that</w:t>
      </w:r>
      <w:r w:rsidRPr="009600EA">
        <w:rPr>
          <w:color w:val="000000" w:themeColor="text1"/>
          <w:spacing w:val="-5"/>
        </w:rPr>
        <w:t xml:space="preserve"> </w:t>
      </w:r>
      <w:r w:rsidRPr="009600EA">
        <w:rPr>
          <w:color w:val="000000" w:themeColor="text1"/>
        </w:rPr>
        <w:t>all</w:t>
      </w:r>
      <w:r w:rsidRPr="009600EA">
        <w:rPr>
          <w:color w:val="000000" w:themeColor="text1"/>
          <w:spacing w:val="-5"/>
        </w:rPr>
        <w:t xml:space="preserve"> </w:t>
      </w:r>
      <w:r w:rsidRPr="009600EA">
        <w:rPr>
          <w:color w:val="000000" w:themeColor="text1"/>
        </w:rPr>
        <w:t>Confidential</w:t>
      </w:r>
      <w:r w:rsidRPr="009600EA">
        <w:rPr>
          <w:color w:val="000000" w:themeColor="text1"/>
          <w:spacing w:val="-5"/>
        </w:rPr>
        <w:t xml:space="preserve"> </w:t>
      </w:r>
      <w:r w:rsidRPr="009600EA">
        <w:rPr>
          <w:color w:val="000000" w:themeColor="text1"/>
        </w:rPr>
        <w:t>Information</w:t>
      </w:r>
      <w:r w:rsidRPr="009600EA">
        <w:rPr>
          <w:color w:val="000000" w:themeColor="text1"/>
          <w:spacing w:val="-6"/>
        </w:rPr>
        <w:t xml:space="preserve"> </w:t>
      </w:r>
      <w:r w:rsidRPr="009600EA">
        <w:rPr>
          <w:color w:val="000000" w:themeColor="text1"/>
        </w:rPr>
        <w:t>is</w:t>
      </w:r>
      <w:r w:rsidRPr="009600EA">
        <w:rPr>
          <w:color w:val="000000" w:themeColor="text1"/>
          <w:spacing w:val="-5"/>
        </w:rPr>
        <w:t xml:space="preserve"> </w:t>
      </w:r>
      <w:r w:rsidRPr="009600EA">
        <w:rPr>
          <w:color w:val="000000" w:themeColor="text1"/>
        </w:rPr>
        <w:t xml:space="preserve">kept safe and secured at all times and is protected from any </w:t>
      </w:r>
      <w:proofErr w:type="spellStart"/>
      <w:r w:rsidRPr="009600EA">
        <w:rPr>
          <w:color w:val="000000" w:themeColor="text1"/>
        </w:rPr>
        <w:t>unauthorised</w:t>
      </w:r>
      <w:proofErr w:type="spellEnd"/>
      <w:r w:rsidRPr="009600EA">
        <w:rPr>
          <w:color w:val="000000" w:themeColor="text1"/>
        </w:rPr>
        <w:t xml:space="preserve"> access, use, dissemination, copying, theft or </w:t>
      </w:r>
      <w:proofErr w:type="gramStart"/>
      <w:r w:rsidRPr="009600EA">
        <w:rPr>
          <w:color w:val="000000" w:themeColor="text1"/>
        </w:rPr>
        <w:t>leakage;</w:t>
      </w:r>
      <w:proofErr w:type="gramEnd"/>
    </w:p>
    <w:p w14:paraId="69AFD170" w14:textId="77777777" w:rsidR="009600EA" w:rsidRPr="009600EA" w:rsidRDefault="009600EA" w:rsidP="009600EA">
      <w:pPr>
        <w:numPr>
          <w:ilvl w:val="1"/>
          <w:numId w:val="4"/>
        </w:numPr>
        <w:tabs>
          <w:tab w:val="left" w:pos="1578"/>
          <w:tab w:val="left" w:pos="1580"/>
        </w:tabs>
        <w:spacing w:before="120" w:after="120" w:line="276" w:lineRule="auto"/>
        <w:ind w:left="630" w:hanging="540"/>
        <w:jc w:val="both"/>
        <w:rPr>
          <w:color w:val="000000" w:themeColor="text1"/>
        </w:rPr>
      </w:pPr>
      <w:r w:rsidRPr="009600EA">
        <w:rPr>
          <w:color w:val="000000" w:themeColor="text1"/>
        </w:rPr>
        <w:t>the</w:t>
      </w:r>
      <w:r w:rsidRPr="009600EA">
        <w:rPr>
          <w:color w:val="000000" w:themeColor="text1"/>
          <w:spacing w:val="-2"/>
        </w:rPr>
        <w:t xml:space="preserve"> </w:t>
      </w:r>
      <w:r w:rsidRPr="009600EA">
        <w:rPr>
          <w:color w:val="000000" w:themeColor="text1"/>
        </w:rPr>
        <w:t>Prospective</w:t>
      </w:r>
      <w:r w:rsidRPr="009600EA">
        <w:rPr>
          <w:color w:val="000000" w:themeColor="text1"/>
          <w:spacing w:val="-1"/>
        </w:rPr>
        <w:t xml:space="preserve"> </w:t>
      </w:r>
      <w:r w:rsidRPr="009600EA">
        <w:rPr>
          <w:color w:val="000000" w:themeColor="text1"/>
        </w:rPr>
        <w:t>Resolution</w:t>
      </w:r>
      <w:r w:rsidRPr="009600EA">
        <w:rPr>
          <w:color w:val="000000" w:themeColor="text1"/>
          <w:spacing w:val="-5"/>
        </w:rPr>
        <w:t xml:space="preserve"> </w:t>
      </w:r>
      <w:r w:rsidRPr="009600EA">
        <w:rPr>
          <w:color w:val="000000" w:themeColor="text1"/>
        </w:rPr>
        <w:t>Applicant</w:t>
      </w:r>
      <w:r w:rsidRPr="009600EA">
        <w:rPr>
          <w:color w:val="000000" w:themeColor="text1"/>
          <w:spacing w:val="-4"/>
        </w:rPr>
        <w:t xml:space="preserve"> </w:t>
      </w:r>
      <w:r w:rsidRPr="009600EA">
        <w:rPr>
          <w:color w:val="000000" w:themeColor="text1"/>
        </w:rPr>
        <w:t>shall</w:t>
      </w:r>
      <w:r w:rsidRPr="009600EA">
        <w:rPr>
          <w:color w:val="000000" w:themeColor="text1"/>
          <w:spacing w:val="-4"/>
        </w:rPr>
        <w:t xml:space="preserve"> </w:t>
      </w:r>
      <w:r w:rsidRPr="009600EA">
        <w:rPr>
          <w:color w:val="000000" w:themeColor="text1"/>
        </w:rPr>
        <w:t>immediately</w:t>
      </w:r>
      <w:r w:rsidRPr="009600EA">
        <w:rPr>
          <w:color w:val="000000" w:themeColor="text1"/>
          <w:spacing w:val="-2"/>
        </w:rPr>
        <w:t xml:space="preserve"> </w:t>
      </w:r>
      <w:r w:rsidRPr="009600EA">
        <w:rPr>
          <w:color w:val="000000" w:themeColor="text1"/>
        </w:rPr>
        <w:t>destroy</w:t>
      </w:r>
      <w:r w:rsidRPr="009600EA">
        <w:rPr>
          <w:color w:val="000000" w:themeColor="text1"/>
          <w:spacing w:val="-5"/>
        </w:rPr>
        <w:t xml:space="preserve"> </w:t>
      </w:r>
      <w:r w:rsidRPr="009600EA">
        <w:rPr>
          <w:color w:val="000000" w:themeColor="text1"/>
        </w:rPr>
        <w:t>and</w:t>
      </w:r>
      <w:r w:rsidRPr="009600EA">
        <w:rPr>
          <w:color w:val="000000" w:themeColor="text1"/>
          <w:spacing w:val="-2"/>
        </w:rPr>
        <w:t xml:space="preserve"> </w:t>
      </w:r>
      <w:r w:rsidRPr="009600EA">
        <w:rPr>
          <w:color w:val="000000" w:themeColor="text1"/>
        </w:rPr>
        <w:t>permanently</w:t>
      </w:r>
      <w:r w:rsidRPr="009600EA">
        <w:rPr>
          <w:color w:val="000000" w:themeColor="text1"/>
          <w:spacing w:val="-5"/>
        </w:rPr>
        <w:t xml:space="preserve"> </w:t>
      </w:r>
      <w:r w:rsidRPr="009600EA">
        <w:rPr>
          <w:color w:val="000000" w:themeColor="text1"/>
        </w:rPr>
        <w:t>erase</w:t>
      </w:r>
      <w:r w:rsidRPr="009600EA">
        <w:rPr>
          <w:color w:val="000000" w:themeColor="text1"/>
          <w:spacing w:val="-2"/>
        </w:rPr>
        <w:t xml:space="preserve"> </w:t>
      </w:r>
      <w:r w:rsidRPr="009600EA">
        <w:rPr>
          <w:color w:val="000000" w:themeColor="text1"/>
        </w:rPr>
        <w:t>all Confidential</w:t>
      </w:r>
      <w:r w:rsidRPr="009600EA">
        <w:rPr>
          <w:color w:val="000000" w:themeColor="text1"/>
          <w:spacing w:val="-12"/>
        </w:rPr>
        <w:t xml:space="preserve"> </w:t>
      </w:r>
      <w:r w:rsidRPr="009600EA">
        <w:rPr>
          <w:color w:val="000000" w:themeColor="text1"/>
        </w:rPr>
        <w:t>Information</w:t>
      </w:r>
      <w:r w:rsidRPr="009600EA">
        <w:rPr>
          <w:color w:val="000000" w:themeColor="text1"/>
          <w:spacing w:val="-11"/>
        </w:rPr>
        <w:t xml:space="preserve"> </w:t>
      </w:r>
      <w:r w:rsidRPr="009600EA">
        <w:rPr>
          <w:color w:val="000000" w:themeColor="text1"/>
        </w:rPr>
        <w:t>upon</w:t>
      </w:r>
      <w:r w:rsidRPr="009600EA">
        <w:rPr>
          <w:color w:val="000000" w:themeColor="text1"/>
          <w:spacing w:val="-13"/>
        </w:rPr>
        <w:t xml:space="preserve"> </w:t>
      </w:r>
      <w:r w:rsidRPr="009600EA">
        <w:rPr>
          <w:color w:val="000000" w:themeColor="text1"/>
        </w:rPr>
        <w:t>the</w:t>
      </w:r>
      <w:r w:rsidRPr="009600EA">
        <w:rPr>
          <w:color w:val="000000" w:themeColor="text1"/>
          <w:spacing w:val="-13"/>
        </w:rPr>
        <w:t xml:space="preserve"> </w:t>
      </w:r>
      <w:r w:rsidRPr="009600EA">
        <w:rPr>
          <w:color w:val="000000" w:themeColor="text1"/>
        </w:rPr>
        <w:t>earlier</w:t>
      </w:r>
      <w:r w:rsidRPr="009600EA">
        <w:rPr>
          <w:color w:val="000000" w:themeColor="text1"/>
          <w:spacing w:val="-12"/>
        </w:rPr>
        <w:t xml:space="preserve"> </w:t>
      </w:r>
      <w:r w:rsidRPr="009600EA">
        <w:rPr>
          <w:color w:val="000000" w:themeColor="text1"/>
        </w:rPr>
        <w:t>of:</w:t>
      </w:r>
      <w:r w:rsidRPr="009600EA">
        <w:rPr>
          <w:color w:val="000000" w:themeColor="text1"/>
          <w:spacing w:val="-12"/>
        </w:rPr>
        <w:t xml:space="preserve"> </w:t>
      </w:r>
      <w:r w:rsidRPr="009600EA">
        <w:rPr>
          <w:color w:val="000000" w:themeColor="text1"/>
        </w:rPr>
        <w:t>(</w:t>
      </w:r>
      <w:proofErr w:type="spellStart"/>
      <w:r w:rsidRPr="009600EA">
        <w:rPr>
          <w:color w:val="000000" w:themeColor="text1"/>
        </w:rPr>
        <w:t>i</w:t>
      </w:r>
      <w:proofErr w:type="spellEnd"/>
      <w:r w:rsidRPr="009600EA">
        <w:rPr>
          <w:color w:val="000000" w:themeColor="text1"/>
        </w:rPr>
        <w:t>)</w:t>
      </w:r>
      <w:r w:rsidRPr="009600EA">
        <w:rPr>
          <w:color w:val="000000" w:themeColor="text1"/>
          <w:spacing w:val="-12"/>
        </w:rPr>
        <w:t xml:space="preserve"> </w:t>
      </w:r>
      <w:r w:rsidRPr="009600EA">
        <w:rPr>
          <w:color w:val="000000" w:themeColor="text1"/>
        </w:rPr>
        <w:t>a</w:t>
      </w:r>
      <w:r w:rsidRPr="009600EA">
        <w:rPr>
          <w:color w:val="000000" w:themeColor="text1"/>
          <w:spacing w:val="-13"/>
        </w:rPr>
        <w:t xml:space="preserve"> </w:t>
      </w:r>
      <w:r w:rsidRPr="009600EA">
        <w:rPr>
          <w:color w:val="000000" w:themeColor="text1"/>
        </w:rPr>
        <w:t>written</w:t>
      </w:r>
      <w:r w:rsidRPr="009600EA">
        <w:rPr>
          <w:color w:val="000000" w:themeColor="text1"/>
          <w:spacing w:val="-13"/>
        </w:rPr>
        <w:t xml:space="preserve"> </w:t>
      </w:r>
      <w:r w:rsidRPr="009600EA">
        <w:rPr>
          <w:color w:val="000000" w:themeColor="text1"/>
        </w:rPr>
        <w:t>request</w:t>
      </w:r>
      <w:r w:rsidRPr="009600EA">
        <w:rPr>
          <w:color w:val="000000" w:themeColor="text1"/>
          <w:spacing w:val="-12"/>
        </w:rPr>
        <w:t xml:space="preserve"> </w:t>
      </w:r>
      <w:r w:rsidRPr="009600EA">
        <w:rPr>
          <w:color w:val="000000" w:themeColor="text1"/>
        </w:rPr>
        <w:t>by</w:t>
      </w:r>
      <w:r w:rsidRPr="009600EA">
        <w:rPr>
          <w:color w:val="000000" w:themeColor="text1"/>
          <w:spacing w:val="-13"/>
        </w:rPr>
        <w:t xml:space="preserve"> </w:t>
      </w:r>
      <w:r w:rsidRPr="009600EA">
        <w:rPr>
          <w:color w:val="000000" w:themeColor="text1"/>
        </w:rPr>
        <w:t>the</w:t>
      </w:r>
      <w:r w:rsidRPr="009600EA">
        <w:rPr>
          <w:color w:val="000000" w:themeColor="text1"/>
          <w:spacing w:val="-10"/>
        </w:rPr>
        <w:t xml:space="preserve"> </w:t>
      </w:r>
      <w:r w:rsidRPr="009600EA">
        <w:rPr>
          <w:color w:val="000000" w:themeColor="text1"/>
        </w:rPr>
        <w:t>Disclosing</w:t>
      </w:r>
      <w:r w:rsidRPr="009600EA">
        <w:rPr>
          <w:color w:val="000000" w:themeColor="text1"/>
          <w:spacing w:val="-13"/>
        </w:rPr>
        <w:t xml:space="preserve"> </w:t>
      </w:r>
      <w:r w:rsidRPr="009600EA">
        <w:rPr>
          <w:color w:val="000000" w:themeColor="text1"/>
        </w:rPr>
        <w:t>Parties; or (ii) decision taken by the Prospective Resolution Applicant to not submit its resolution plan in the matter of the Corporate Debtors or otherwise pursue or move forward with the resolution</w:t>
      </w:r>
      <w:r w:rsidRPr="009600EA">
        <w:rPr>
          <w:color w:val="000000" w:themeColor="text1"/>
          <w:spacing w:val="-17"/>
        </w:rPr>
        <w:t xml:space="preserve"> </w:t>
      </w:r>
      <w:r w:rsidRPr="009600EA">
        <w:rPr>
          <w:color w:val="000000" w:themeColor="text1"/>
        </w:rPr>
        <w:t>plan</w:t>
      </w:r>
      <w:r w:rsidRPr="009600EA">
        <w:rPr>
          <w:color w:val="000000" w:themeColor="text1"/>
          <w:spacing w:val="-14"/>
        </w:rPr>
        <w:t xml:space="preserve"> </w:t>
      </w:r>
      <w:r w:rsidRPr="009600EA">
        <w:rPr>
          <w:color w:val="000000" w:themeColor="text1"/>
        </w:rPr>
        <w:t>process</w:t>
      </w:r>
      <w:r w:rsidRPr="009600EA">
        <w:rPr>
          <w:color w:val="000000" w:themeColor="text1"/>
          <w:spacing w:val="-14"/>
        </w:rPr>
        <w:t xml:space="preserve"> </w:t>
      </w:r>
      <w:r w:rsidRPr="009600EA">
        <w:rPr>
          <w:color w:val="000000" w:themeColor="text1"/>
        </w:rPr>
        <w:t>or</w:t>
      </w:r>
      <w:r w:rsidRPr="009600EA">
        <w:rPr>
          <w:color w:val="000000" w:themeColor="text1"/>
          <w:spacing w:val="-14"/>
        </w:rPr>
        <w:t xml:space="preserve"> </w:t>
      </w:r>
      <w:r w:rsidRPr="009600EA">
        <w:rPr>
          <w:color w:val="000000" w:themeColor="text1"/>
        </w:rPr>
        <w:t>(iii)</w:t>
      </w:r>
      <w:r w:rsidRPr="009600EA">
        <w:rPr>
          <w:color w:val="000000" w:themeColor="text1"/>
          <w:spacing w:val="-14"/>
        </w:rPr>
        <w:t xml:space="preserve"> </w:t>
      </w:r>
      <w:r w:rsidRPr="009600EA">
        <w:rPr>
          <w:color w:val="000000" w:themeColor="text1"/>
        </w:rPr>
        <w:t>an</w:t>
      </w:r>
      <w:r w:rsidRPr="009600EA">
        <w:rPr>
          <w:color w:val="000000" w:themeColor="text1"/>
          <w:spacing w:val="-14"/>
        </w:rPr>
        <w:t xml:space="preserve"> </w:t>
      </w:r>
      <w:r w:rsidRPr="009600EA">
        <w:rPr>
          <w:color w:val="000000" w:themeColor="text1"/>
        </w:rPr>
        <w:t>order</w:t>
      </w:r>
      <w:r w:rsidRPr="009600EA">
        <w:rPr>
          <w:color w:val="000000" w:themeColor="text1"/>
          <w:spacing w:val="-14"/>
        </w:rPr>
        <w:t xml:space="preserve"> </w:t>
      </w:r>
      <w:r w:rsidRPr="009600EA">
        <w:rPr>
          <w:color w:val="000000" w:themeColor="text1"/>
        </w:rPr>
        <w:t>for</w:t>
      </w:r>
      <w:r w:rsidRPr="009600EA">
        <w:rPr>
          <w:color w:val="000000" w:themeColor="text1"/>
          <w:spacing w:val="-14"/>
        </w:rPr>
        <w:t xml:space="preserve"> </w:t>
      </w:r>
      <w:r w:rsidRPr="009600EA">
        <w:rPr>
          <w:color w:val="000000" w:themeColor="text1"/>
        </w:rPr>
        <w:t>liquidation</w:t>
      </w:r>
      <w:r w:rsidRPr="009600EA">
        <w:rPr>
          <w:color w:val="000000" w:themeColor="text1"/>
          <w:spacing w:val="-15"/>
        </w:rPr>
        <w:t xml:space="preserve"> </w:t>
      </w:r>
      <w:r w:rsidRPr="009600EA">
        <w:rPr>
          <w:color w:val="000000" w:themeColor="text1"/>
        </w:rPr>
        <w:t>of</w:t>
      </w:r>
      <w:r w:rsidRPr="009600EA">
        <w:rPr>
          <w:color w:val="000000" w:themeColor="text1"/>
          <w:spacing w:val="-13"/>
        </w:rPr>
        <w:t xml:space="preserve"> </w:t>
      </w:r>
      <w:r w:rsidRPr="009600EA">
        <w:rPr>
          <w:color w:val="000000" w:themeColor="text1"/>
        </w:rPr>
        <w:t>the</w:t>
      </w:r>
      <w:r w:rsidRPr="009600EA">
        <w:rPr>
          <w:color w:val="000000" w:themeColor="text1"/>
          <w:spacing w:val="-14"/>
        </w:rPr>
        <w:t xml:space="preserve"> </w:t>
      </w:r>
      <w:r w:rsidRPr="009600EA">
        <w:rPr>
          <w:color w:val="000000" w:themeColor="text1"/>
        </w:rPr>
        <w:t>Corporate</w:t>
      </w:r>
      <w:r w:rsidRPr="009600EA">
        <w:rPr>
          <w:color w:val="000000" w:themeColor="text1"/>
          <w:spacing w:val="-14"/>
        </w:rPr>
        <w:t xml:space="preserve"> </w:t>
      </w:r>
      <w:r w:rsidRPr="009600EA">
        <w:rPr>
          <w:color w:val="000000" w:themeColor="text1"/>
        </w:rPr>
        <w:t>Debtors</w:t>
      </w:r>
      <w:r w:rsidRPr="009600EA">
        <w:rPr>
          <w:color w:val="000000" w:themeColor="text1"/>
          <w:spacing w:val="-14"/>
        </w:rPr>
        <w:t xml:space="preserve"> </w:t>
      </w:r>
      <w:r w:rsidRPr="009600EA">
        <w:rPr>
          <w:color w:val="000000" w:themeColor="text1"/>
        </w:rPr>
        <w:t>being</w:t>
      </w:r>
      <w:r w:rsidRPr="009600EA">
        <w:rPr>
          <w:color w:val="000000" w:themeColor="text1"/>
          <w:spacing w:val="-13"/>
        </w:rPr>
        <w:t xml:space="preserve"> </w:t>
      </w:r>
      <w:r w:rsidRPr="009600EA">
        <w:rPr>
          <w:color w:val="000000" w:themeColor="text1"/>
        </w:rPr>
        <w:t>passed by the adjudicating authority under Section 33 of the Code;</w:t>
      </w:r>
    </w:p>
    <w:p w14:paraId="1902B2AC"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Notwithstanding anything to the contrary contained herein, the obligation to maintain confidentiality</w:t>
      </w:r>
      <w:r w:rsidRPr="009600EA">
        <w:rPr>
          <w:color w:val="000000" w:themeColor="text1"/>
          <w:spacing w:val="-14"/>
        </w:rPr>
        <w:t xml:space="preserve"> </w:t>
      </w:r>
      <w:r w:rsidRPr="009600EA">
        <w:rPr>
          <w:color w:val="000000" w:themeColor="text1"/>
        </w:rPr>
        <w:t>in</w:t>
      </w:r>
      <w:r w:rsidRPr="009600EA">
        <w:rPr>
          <w:color w:val="000000" w:themeColor="text1"/>
          <w:spacing w:val="-13"/>
        </w:rPr>
        <w:t xml:space="preserve"> </w:t>
      </w:r>
      <w:r w:rsidRPr="009600EA">
        <w:rPr>
          <w:color w:val="000000" w:themeColor="text1"/>
        </w:rPr>
        <w:t>terms</w:t>
      </w:r>
      <w:r w:rsidRPr="009600EA">
        <w:rPr>
          <w:color w:val="000000" w:themeColor="text1"/>
          <w:spacing w:val="-12"/>
        </w:rPr>
        <w:t xml:space="preserve"> </w:t>
      </w:r>
      <w:r w:rsidRPr="009600EA">
        <w:rPr>
          <w:color w:val="000000" w:themeColor="text1"/>
        </w:rPr>
        <w:t>of</w:t>
      </w:r>
      <w:r w:rsidRPr="009600EA">
        <w:rPr>
          <w:color w:val="000000" w:themeColor="text1"/>
          <w:spacing w:val="-12"/>
        </w:rPr>
        <w:t xml:space="preserve"> </w:t>
      </w:r>
      <w:r w:rsidRPr="009600EA">
        <w:rPr>
          <w:color w:val="000000" w:themeColor="text1"/>
        </w:rPr>
        <w:t>this</w:t>
      </w:r>
      <w:r w:rsidRPr="009600EA">
        <w:rPr>
          <w:color w:val="000000" w:themeColor="text1"/>
          <w:spacing w:val="-12"/>
        </w:rPr>
        <w:t xml:space="preserve"> </w:t>
      </w:r>
      <w:r w:rsidRPr="009600EA">
        <w:rPr>
          <w:color w:val="000000" w:themeColor="text1"/>
        </w:rPr>
        <w:t>confidentiality</w:t>
      </w:r>
      <w:r w:rsidRPr="009600EA">
        <w:rPr>
          <w:color w:val="000000" w:themeColor="text1"/>
          <w:spacing w:val="-13"/>
        </w:rPr>
        <w:t xml:space="preserve"> </w:t>
      </w:r>
      <w:r w:rsidRPr="009600EA">
        <w:rPr>
          <w:color w:val="000000" w:themeColor="text1"/>
        </w:rPr>
        <w:t>undertaking</w:t>
      </w:r>
      <w:r w:rsidRPr="009600EA">
        <w:rPr>
          <w:color w:val="000000" w:themeColor="text1"/>
          <w:spacing w:val="-13"/>
        </w:rPr>
        <w:t xml:space="preserve"> </w:t>
      </w:r>
      <w:r w:rsidRPr="009600EA">
        <w:rPr>
          <w:color w:val="000000" w:themeColor="text1"/>
        </w:rPr>
        <w:t>shall</w:t>
      </w:r>
      <w:r w:rsidRPr="009600EA">
        <w:rPr>
          <w:color w:val="000000" w:themeColor="text1"/>
          <w:spacing w:val="-12"/>
        </w:rPr>
        <w:t xml:space="preserve"> </w:t>
      </w:r>
      <w:r w:rsidRPr="009600EA">
        <w:rPr>
          <w:color w:val="000000" w:themeColor="text1"/>
        </w:rPr>
        <w:t>not</w:t>
      </w:r>
      <w:r w:rsidRPr="009600EA">
        <w:rPr>
          <w:color w:val="000000" w:themeColor="text1"/>
          <w:spacing w:val="-14"/>
        </w:rPr>
        <w:t xml:space="preserve"> </w:t>
      </w:r>
      <w:r w:rsidRPr="009600EA">
        <w:rPr>
          <w:color w:val="000000" w:themeColor="text1"/>
        </w:rPr>
        <w:t>apply</w:t>
      </w:r>
      <w:r w:rsidRPr="009600EA">
        <w:rPr>
          <w:color w:val="000000" w:themeColor="text1"/>
          <w:spacing w:val="-13"/>
        </w:rPr>
        <w:t xml:space="preserve"> </w:t>
      </w:r>
      <w:r w:rsidRPr="009600EA">
        <w:rPr>
          <w:color w:val="000000" w:themeColor="text1"/>
        </w:rPr>
        <w:t>to</w:t>
      </w:r>
      <w:r w:rsidRPr="009600EA">
        <w:rPr>
          <w:color w:val="000000" w:themeColor="text1"/>
          <w:spacing w:val="-9"/>
        </w:rPr>
        <w:t xml:space="preserve"> </w:t>
      </w:r>
      <w:r w:rsidRPr="009600EA">
        <w:rPr>
          <w:color w:val="000000" w:themeColor="text1"/>
        </w:rPr>
        <w:t>following</w:t>
      </w:r>
      <w:r w:rsidRPr="009600EA">
        <w:rPr>
          <w:color w:val="000000" w:themeColor="text1"/>
          <w:spacing w:val="-13"/>
        </w:rPr>
        <w:t xml:space="preserve"> </w:t>
      </w:r>
      <w:r w:rsidRPr="009600EA">
        <w:rPr>
          <w:color w:val="000000" w:themeColor="text1"/>
        </w:rPr>
        <w:t>information:</w:t>
      </w:r>
    </w:p>
    <w:p w14:paraId="178D2310" w14:textId="77777777" w:rsidR="009600EA" w:rsidRPr="009600EA" w:rsidRDefault="009600EA" w:rsidP="009600EA">
      <w:pPr>
        <w:numPr>
          <w:ilvl w:val="1"/>
          <w:numId w:val="4"/>
        </w:numPr>
        <w:tabs>
          <w:tab w:val="left" w:pos="1580"/>
        </w:tabs>
        <w:spacing w:before="120" w:after="120" w:line="276" w:lineRule="auto"/>
        <w:ind w:left="630" w:hanging="540"/>
        <w:jc w:val="both"/>
        <w:rPr>
          <w:color w:val="000000" w:themeColor="text1"/>
        </w:rPr>
      </w:pPr>
      <w:r w:rsidRPr="009600EA">
        <w:rPr>
          <w:color w:val="000000" w:themeColor="text1"/>
        </w:rPr>
        <w:t xml:space="preserve">information which, at the time of disclosure to the Prospective Resolution Applicant was already in the public domain without violation of any provisions of applicable </w:t>
      </w:r>
      <w:proofErr w:type="gramStart"/>
      <w:r w:rsidRPr="009600EA">
        <w:rPr>
          <w:color w:val="000000" w:themeColor="text1"/>
        </w:rPr>
        <w:t>laws;</w:t>
      </w:r>
      <w:proofErr w:type="gramEnd"/>
    </w:p>
    <w:p w14:paraId="1C86E798" w14:textId="77777777" w:rsidR="009600EA" w:rsidRPr="009600EA" w:rsidRDefault="009600EA" w:rsidP="009600EA">
      <w:pPr>
        <w:numPr>
          <w:ilvl w:val="1"/>
          <w:numId w:val="4"/>
        </w:numPr>
        <w:spacing w:before="120" w:after="120" w:line="276" w:lineRule="auto"/>
        <w:ind w:left="630" w:hanging="540"/>
        <w:jc w:val="both"/>
        <w:rPr>
          <w:color w:val="000000" w:themeColor="text1"/>
        </w:rPr>
      </w:pPr>
      <w:r w:rsidRPr="009600EA">
        <w:rPr>
          <w:color w:val="000000" w:themeColor="text1"/>
        </w:rPr>
        <w:t xml:space="preserve">information which, after disclosure to the Prospective Resolution Applicant becomes publicly available and accessible without violation of applicable laws or a breach of this confidentiality </w:t>
      </w:r>
      <w:proofErr w:type="gramStart"/>
      <w:r w:rsidRPr="009600EA">
        <w:rPr>
          <w:color w:val="000000" w:themeColor="text1"/>
        </w:rPr>
        <w:t>undertaking;</w:t>
      </w:r>
      <w:proofErr w:type="gramEnd"/>
    </w:p>
    <w:p w14:paraId="7E6F7055" w14:textId="77777777" w:rsidR="009600EA" w:rsidRPr="009600EA" w:rsidRDefault="009600EA" w:rsidP="009600EA">
      <w:pPr>
        <w:numPr>
          <w:ilvl w:val="1"/>
          <w:numId w:val="4"/>
        </w:numPr>
        <w:tabs>
          <w:tab w:val="left" w:pos="1580"/>
        </w:tabs>
        <w:spacing w:before="120" w:after="120" w:line="276" w:lineRule="auto"/>
        <w:ind w:left="630" w:hanging="540"/>
        <w:jc w:val="both"/>
        <w:rPr>
          <w:color w:val="000000" w:themeColor="text1"/>
        </w:rPr>
      </w:pPr>
      <w:r w:rsidRPr="009600EA">
        <w:rPr>
          <w:color w:val="000000" w:themeColor="text1"/>
        </w:rPr>
        <w:t xml:space="preserve">information which was, lawfully and without any breach of this confidentiality undertaking, in the possession of the Prospective Resolution Applicant prior to its disclosure, as evidenced by the records of the Prospective Resolution </w:t>
      </w:r>
      <w:proofErr w:type="gramStart"/>
      <w:r w:rsidRPr="009600EA">
        <w:rPr>
          <w:color w:val="000000" w:themeColor="text1"/>
        </w:rPr>
        <w:t>Applicant;</w:t>
      </w:r>
      <w:proofErr w:type="gramEnd"/>
    </w:p>
    <w:p w14:paraId="14355CFA" w14:textId="77777777" w:rsidR="009600EA" w:rsidRPr="009600EA" w:rsidRDefault="009600EA" w:rsidP="009600EA">
      <w:pPr>
        <w:numPr>
          <w:ilvl w:val="1"/>
          <w:numId w:val="4"/>
        </w:numPr>
        <w:spacing w:before="120" w:after="120" w:line="276" w:lineRule="auto"/>
        <w:ind w:left="630" w:hanging="540"/>
        <w:jc w:val="both"/>
        <w:rPr>
          <w:color w:val="000000" w:themeColor="text1"/>
        </w:rPr>
      </w:pPr>
      <w:r w:rsidRPr="009600EA">
        <w:rPr>
          <w:color w:val="000000" w:themeColor="text1"/>
        </w:rPr>
        <w:t>information that is lawfully and independently received by the Prospective Resolution Applicant from a third party who is acting as per applicable laws and is not in breach of its confidentiality obligations; and</w:t>
      </w:r>
    </w:p>
    <w:p w14:paraId="5E3C8C1B" w14:textId="77777777" w:rsidR="009600EA" w:rsidRPr="009600EA" w:rsidRDefault="009600EA" w:rsidP="009600EA">
      <w:pPr>
        <w:numPr>
          <w:ilvl w:val="1"/>
          <w:numId w:val="4"/>
        </w:numPr>
        <w:tabs>
          <w:tab w:val="left" w:pos="1580"/>
        </w:tabs>
        <w:spacing w:before="120" w:after="120" w:line="276" w:lineRule="auto"/>
        <w:ind w:left="630" w:hanging="540"/>
        <w:jc w:val="both"/>
        <w:rPr>
          <w:color w:val="000000" w:themeColor="text1"/>
        </w:rPr>
      </w:pPr>
      <w:r w:rsidRPr="009600EA">
        <w:rPr>
          <w:color w:val="000000" w:themeColor="text1"/>
        </w:rPr>
        <w:t xml:space="preserve">information that is required to be disclosed by the Prospective Resolution Applicant (and to the extent required to be disclosed) pursuant to the requirements of applicable laws, or order of a judicial or administrative authority or the guidelines of a regulatory authority or the stock exchange, provided however the Prospective Resolution Applicant must provide prior intimation of such disclosure to the Disclosing Parties such that the Disclosing Parties have a reasonable opportunity to secure a protective order or take other action as appropriate. Without prejudice to </w:t>
      </w:r>
      <w:proofErr w:type="gramStart"/>
      <w:r w:rsidRPr="009600EA">
        <w:rPr>
          <w:color w:val="000000" w:themeColor="text1"/>
        </w:rPr>
        <w:t>the aforementioned, in</w:t>
      </w:r>
      <w:proofErr w:type="gramEnd"/>
      <w:r w:rsidRPr="009600EA">
        <w:rPr>
          <w:color w:val="000000" w:themeColor="text1"/>
        </w:rPr>
        <w:t xml:space="preserve"> the event such disclosure cannot be avoided on account of requirement under applicable law, the disclosure must be limited strictly to the extent required for compliance with the aforementioned law, rules, direction or order.</w:t>
      </w:r>
    </w:p>
    <w:p w14:paraId="53D7C4DE"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In the event of breach or threatened breach of the terms of this confidentiality undertaking, the Disclosing</w:t>
      </w:r>
      <w:r w:rsidRPr="009600EA">
        <w:rPr>
          <w:color w:val="000000" w:themeColor="text1"/>
          <w:spacing w:val="-8"/>
        </w:rPr>
        <w:t xml:space="preserve"> </w:t>
      </w:r>
      <w:r w:rsidRPr="009600EA">
        <w:rPr>
          <w:color w:val="000000" w:themeColor="text1"/>
        </w:rPr>
        <w:t>Parties</w:t>
      </w:r>
      <w:r w:rsidRPr="009600EA">
        <w:rPr>
          <w:color w:val="000000" w:themeColor="text1"/>
          <w:spacing w:val="-7"/>
        </w:rPr>
        <w:t xml:space="preserve"> </w:t>
      </w:r>
      <w:r w:rsidRPr="009600EA">
        <w:rPr>
          <w:color w:val="000000" w:themeColor="text1"/>
        </w:rPr>
        <w:t>shall</w:t>
      </w:r>
      <w:r w:rsidRPr="009600EA">
        <w:rPr>
          <w:color w:val="000000" w:themeColor="text1"/>
          <w:spacing w:val="-10"/>
        </w:rPr>
        <w:t xml:space="preserve"> </w:t>
      </w:r>
      <w:r w:rsidRPr="009600EA">
        <w:rPr>
          <w:color w:val="000000" w:themeColor="text1"/>
        </w:rPr>
        <w:t>be</w:t>
      </w:r>
      <w:r w:rsidRPr="009600EA">
        <w:rPr>
          <w:color w:val="000000" w:themeColor="text1"/>
          <w:spacing w:val="-10"/>
        </w:rPr>
        <w:t xml:space="preserve"> </w:t>
      </w:r>
      <w:r w:rsidRPr="009600EA">
        <w:rPr>
          <w:color w:val="000000" w:themeColor="text1"/>
        </w:rPr>
        <w:t>entitled</w:t>
      </w:r>
      <w:r w:rsidRPr="009600EA">
        <w:rPr>
          <w:color w:val="000000" w:themeColor="text1"/>
          <w:spacing w:val="-10"/>
        </w:rPr>
        <w:t xml:space="preserve"> </w:t>
      </w:r>
      <w:r w:rsidRPr="009600EA">
        <w:rPr>
          <w:color w:val="000000" w:themeColor="text1"/>
        </w:rPr>
        <w:t>to</w:t>
      </w:r>
      <w:r w:rsidRPr="009600EA">
        <w:rPr>
          <w:color w:val="000000" w:themeColor="text1"/>
          <w:spacing w:val="-11"/>
        </w:rPr>
        <w:t xml:space="preserve"> </w:t>
      </w:r>
      <w:r w:rsidRPr="009600EA">
        <w:rPr>
          <w:color w:val="000000" w:themeColor="text1"/>
        </w:rPr>
        <w:t>all</w:t>
      </w:r>
      <w:r w:rsidRPr="009600EA">
        <w:rPr>
          <w:color w:val="000000" w:themeColor="text1"/>
          <w:spacing w:val="-6"/>
        </w:rPr>
        <w:t xml:space="preserve"> </w:t>
      </w:r>
      <w:r w:rsidRPr="009600EA">
        <w:rPr>
          <w:color w:val="000000" w:themeColor="text1"/>
        </w:rPr>
        <w:t>remedies</w:t>
      </w:r>
      <w:r w:rsidRPr="009600EA">
        <w:rPr>
          <w:color w:val="000000" w:themeColor="text1"/>
          <w:spacing w:val="-10"/>
        </w:rPr>
        <w:t xml:space="preserve"> </w:t>
      </w:r>
      <w:r w:rsidRPr="009600EA">
        <w:rPr>
          <w:color w:val="000000" w:themeColor="text1"/>
        </w:rPr>
        <w:t>available</w:t>
      </w:r>
      <w:r w:rsidRPr="009600EA">
        <w:rPr>
          <w:color w:val="000000" w:themeColor="text1"/>
          <w:spacing w:val="-8"/>
        </w:rPr>
        <w:t xml:space="preserve"> </w:t>
      </w:r>
      <w:r w:rsidRPr="009600EA">
        <w:rPr>
          <w:color w:val="000000" w:themeColor="text1"/>
        </w:rPr>
        <w:t>under</w:t>
      </w:r>
      <w:r w:rsidRPr="009600EA">
        <w:rPr>
          <w:color w:val="000000" w:themeColor="text1"/>
          <w:spacing w:val="-7"/>
        </w:rPr>
        <w:t xml:space="preserve"> </w:t>
      </w:r>
      <w:r w:rsidRPr="009600EA">
        <w:rPr>
          <w:color w:val="000000" w:themeColor="text1"/>
        </w:rPr>
        <w:t>law</w:t>
      </w:r>
      <w:r w:rsidRPr="009600EA">
        <w:rPr>
          <w:color w:val="000000" w:themeColor="text1"/>
          <w:spacing w:val="-9"/>
        </w:rPr>
        <w:t xml:space="preserve"> </w:t>
      </w:r>
      <w:r w:rsidRPr="009600EA">
        <w:rPr>
          <w:color w:val="000000" w:themeColor="text1"/>
        </w:rPr>
        <w:t>or</w:t>
      </w:r>
      <w:r w:rsidRPr="009600EA">
        <w:rPr>
          <w:color w:val="000000" w:themeColor="text1"/>
          <w:spacing w:val="-7"/>
        </w:rPr>
        <w:t xml:space="preserve"> </w:t>
      </w:r>
      <w:r w:rsidRPr="009600EA">
        <w:rPr>
          <w:color w:val="000000" w:themeColor="text1"/>
        </w:rPr>
        <w:t>equity.</w:t>
      </w:r>
      <w:r w:rsidRPr="009600EA">
        <w:rPr>
          <w:color w:val="000000" w:themeColor="text1"/>
          <w:spacing w:val="-11"/>
        </w:rPr>
        <w:t xml:space="preserve"> </w:t>
      </w:r>
      <w:r w:rsidRPr="009600EA">
        <w:rPr>
          <w:color w:val="000000" w:themeColor="text1"/>
        </w:rPr>
        <w:t>Without</w:t>
      </w:r>
      <w:r w:rsidRPr="009600EA">
        <w:rPr>
          <w:color w:val="000000" w:themeColor="text1"/>
          <w:spacing w:val="-7"/>
        </w:rPr>
        <w:t xml:space="preserve"> </w:t>
      </w:r>
      <w:r w:rsidRPr="009600EA">
        <w:rPr>
          <w:color w:val="000000" w:themeColor="text1"/>
        </w:rPr>
        <w:t>prejudice to generality of above, the Disclosing Parties shall be entitled to the remedies of injunction and other equitable relief for a threatened or actual breach of this confidentiality undertaking. The Prospective Resolution</w:t>
      </w:r>
      <w:r w:rsidRPr="009600EA">
        <w:rPr>
          <w:color w:val="000000" w:themeColor="text1"/>
          <w:spacing w:val="-1"/>
        </w:rPr>
        <w:t xml:space="preserve"> </w:t>
      </w:r>
      <w:r w:rsidRPr="009600EA">
        <w:rPr>
          <w:color w:val="000000" w:themeColor="text1"/>
        </w:rPr>
        <w:t>Applicant shall</w:t>
      </w:r>
      <w:r w:rsidRPr="009600EA">
        <w:rPr>
          <w:color w:val="000000" w:themeColor="text1"/>
          <w:spacing w:val="-2"/>
        </w:rPr>
        <w:t xml:space="preserve"> </w:t>
      </w:r>
      <w:r w:rsidRPr="009600EA">
        <w:rPr>
          <w:color w:val="000000" w:themeColor="text1"/>
        </w:rPr>
        <w:t>indemnify</w:t>
      </w:r>
      <w:r w:rsidRPr="009600EA">
        <w:rPr>
          <w:color w:val="000000" w:themeColor="text1"/>
          <w:spacing w:val="-1"/>
        </w:rPr>
        <w:t xml:space="preserve"> </w:t>
      </w:r>
      <w:r w:rsidRPr="009600EA">
        <w:rPr>
          <w:color w:val="000000" w:themeColor="text1"/>
        </w:rPr>
        <w:t>and</w:t>
      </w:r>
      <w:r w:rsidRPr="009600EA">
        <w:rPr>
          <w:color w:val="000000" w:themeColor="text1"/>
          <w:spacing w:val="-2"/>
        </w:rPr>
        <w:t xml:space="preserve"> </w:t>
      </w:r>
      <w:r w:rsidRPr="009600EA">
        <w:rPr>
          <w:color w:val="000000" w:themeColor="text1"/>
        </w:rPr>
        <w:t>hold</w:t>
      </w:r>
      <w:r w:rsidRPr="009600EA">
        <w:rPr>
          <w:color w:val="000000" w:themeColor="text1"/>
          <w:spacing w:val="-1"/>
        </w:rPr>
        <w:t xml:space="preserve"> </w:t>
      </w:r>
      <w:r w:rsidRPr="009600EA">
        <w:rPr>
          <w:color w:val="000000" w:themeColor="text1"/>
        </w:rPr>
        <w:t>harmless</w:t>
      </w:r>
      <w:r w:rsidRPr="009600EA">
        <w:rPr>
          <w:color w:val="000000" w:themeColor="text1"/>
          <w:spacing w:val="-1"/>
        </w:rPr>
        <w:t xml:space="preserve"> </w:t>
      </w:r>
      <w:r w:rsidRPr="009600EA">
        <w:rPr>
          <w:color w:val="000000" w:themeColor="text1"/>
        </w:rPr>
        <w:t>the</w:t>
      </w:r>
      <w:r w:rsidRPr="009600EA">
        <w:rPr>
          <w:color w:val="000000" w:themeColor="text1"/>
          <w:spacing w:val="-1"/>
        </w:rPr>
        <w:t xml:space="preserve"> </w:t>
      </w:r>
      <w:r w:rsidRPr="009600EA">
        <w:rPr>
          <w:color w:val="000000" w:themeColor="text1"/>
        </w:rPr>
        <w:t>Disclosing</w:t>
      </w:r>
      <w:r w:rsidRPr="009600EA">
        <w:rPr>
          <w:color w:val="000000" w:themeColor="text1"/>
          <w:spacing w:val="-1"/>
        </w:rPr>
        <w:t xml:space="preserve"> </w:t>
      </w:r>
      <w:r w:rsidRPr="009600EA">
        <w:rPr>
          <w:color w:val="000000" w:themeColor="text1"/>
        </w:rPr>
        <w:t>Parties</w:t>
      </w:r>
      <w:r w:rsidRPr="009600EA">
        <w:rPr>
          <w:color w:val="000000" w:themeColor="text1"/>
          <w:spacing w:val="-1"/>
        </w:rPr>
        <w:t xml:space="preserve"> </w:t>
      </w:r>
      <w:r w:rsidRPr="009600EA">
        <w:rPr>
          <w:color w:val="000000" w:themeColor="text1"/>
        </w:rPr>
        <w:t>for all losses, damages and costs incurred or suffered by the</w:t>
      </w:r>
      <w:r w:rsidRPr="009600EA">
        <w:rPr>
          <w:color w:val="000000" w:themeColor="text1"/>
          <w:spacing w:val="-2"/>
        </w:rPr>
        <w:t xml:space="preserve"> </w:t>
      </w:r>
      <w:r w:rsidRPr="009600EA">
        <w:rPr>
          <w:color w:val="000000" w:themeColor="text1"/>
        </w:rPr>
        <w:t>Disclosing Parties on account of any breach of this confidentiality undertaking by the Prospective Resolution Applicant or the Third Parties.</w:t>
      </w:r>
    </w:p>
    <w:p w14:paraId="17A8696B"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Nothing</w:t>
      </w:r>
      <w:r w:rsidRPr="009600EA">
        <w:rPr>
          <w:color w:val="000000" w:themeColor="text1"/>
          <w:spacing w:val="-5"/>
        </w:rPr>
        <w:t xml:space="preserve"> </w:t>
      </w:r>
      <w:r w:rsidRPr="009600EA">
        <w:rPr>
          <w:color w:val="000000" w:themeColor="text1"/>
        </w:rPr>
        <w:t>contained</w:t>
      </w:r>
      <w:r w:rsidRPr="009600EA">
        <w:rPr>
          <w:color w:val="000000" w:themeColor="text1"/>
          <w:spacing w:val="-7"/>
        </w:rPr>
        <w:t xml:space="preserve"> </w:t>
      </w:r>
      <w:r w:rsidRPr="009600EA">
        <w:rPr>
          <w:color w:val="000000" w:themeColor="text1"/>
        </w:rPr>
        <w:t>in</w:t>
      </w:r>
      <w:r w:rsidRPr="009600EA">
        <w:rPr>
          <w:color w:val="000000" w:themeColor="text1"/>
          <w:spacing w:val="-7"/>
        </w:rPr>
        <w:t xml:space="preserve"> </w:t>
      </w:r>
      <w:r w:rsidRPr="009600EA">
        <w:rPr>
          <w:color w:val="000000" w:themeColor="text1"/>
        </w:rPr>
        <w:t>this</w:t>
      </w:r>
      <w:r w:rsidRPr="009600EA">
        <w:rPr>
          <w:color w:val="000000" w:themeColor="text1"/>
          <w:spacing w:val="-6"/>
        </w:rPr>
        <w:t xml:space="preserve"> </w:t>
      </w:r>
      <w:r w:rsidRPr="009600EA">
        <w:rPr>
          <w:color w:val="000000" w:themeColor="text1"/>
        </w:rPr>
        <w:t>undertaking</w:t>
      </w:r>
      <w:r w:rsidRPr="009600EA">
        <w:rPr>
          <w:color w:val="000000" w:themeColor="text1"/>
          <w:spacing w:val="-7"/>
        </w:rPr>
        <w:t xml:space="preserve"> </w:t>
      </w:r>
      <w:r w:rsidRPr="009600EA">
        <w:rPr>
          <w:color w:val="000000" w:themeColor="text1"/>
        </w:rPr>
        <w:t>shall</w:t>
      </w:r>
      <w:r w:rsidRPr="009600EA">
        <w:rPr>
          <w:color w:val="000000" w:themeColor="text1"/>
          <w:spacing w:val="-6"/>
        </w:rPr>
        <w:t xml:space="preserve"> </w:t>
      </w:r>
      <w:r w:rsidRPr="009600EA">
        <w:rPr>
          <w:color w:val="000000" w:themeColor="text1"/>
        </w:rPr>
        <w:t>be</w:t>
      </w:r>
      <w:r w:rsidRPr="009600EA">
        <w:rPr>
          <w:color w:val="000000" w:themeColor="text1"/>
          <w:spacing w:val="-7"/>
        </w:rPr>
        <w:t xml:space="preserve"> </w:t>
      </w:r>
      <w:r w:rsidRPr="009600EA">
        <w:rPr>
          <w:color w:val="000000" w:themeColor="text1"/>
        </w:rPr>
        <w:t>deemed</w:t>
      </w:r>
      <w:r w:rsidRPr="009600EA">
        <w:rPr>
          <w:color w:val="000000" w:themeColor="text1"/>
          <w:spacing w:val="-7"/>
        </w:rPr>
        <w:t xml:space="preserve"> </w:t>
      </w:r>
      <w:r w:rsidRPr="009600EA">
        <w:rPr>
          <w:color w:val="000000" w:themeColor="text1"/>
        </w:rPr>
        <w:t>to</w:t>
      </w:r>
      <w:r w:rsidRPr="009600EA">
        <w:rPr>
          <w:color w:val="000000" w:themeColor="text1"/>
          <w:spacing w:val="-7"/>
        </w:rPr>
        <w:t xml:space="preserve"> </w:t>
      </w:r>
      <w:r w:rsidRPr="009600EA">
        <w:rPr>
          <w:color w:val="000000" w:themeColor="text1"/>
        </w:rPr>
        <w:t>require</w:t>
      </w:r>
      <w:r w:rsidRPr="009600EA">
        <w:rPr>
          <w:color w:val="000000" w:themeColor="text1"/>
          <w:spacing w:val="-4"/>
        </w:rPr>
        <w:t xml:space="preserve"> </w:t>
      </w:r>
      <w:r w:rsidRPr="009600EA">
        <w:rPr>
          <w:color w:val="000000" w:themeColor="text1"/>
        </w:rPr>
        <w:t>or</w:t>
      </w:r>
      <w:r w:rsidRPr="009600EA">
        <w:rPr>
          <w:color w:val="000000" w:themeColor="text1"/>
          <w:spacing w:val="-4"/>
        </w:rPr>
        <w:t xml:space="preserve"> </w:t>
      </w:r>
      <w:r w:rsidRPr="009600EA">
        <w:rPr>
          <w:color w:val="000000" w:themeColor="text1"/>
        </w:rPr>
        <w:t>obligate</w:t>
      </w:r>
      <w:r w:rsidRPr="009600EA">
        <w:rPr>
          <w:color w:val="000000" w:themeColor="text1"/>
          <w:spacing w:val="-7"/>
        </w:rPr>
        <w:t xml:space="preserve"> </w:t>
      </w:r>
      <w:r w:rsidRPr="009600EA">
        <w:rPr>
          <w:color w:val="000000" w:themeColor="text1"/>
        </w:rPr>
        <w:t>the</w:t>
      </w:r>
      <w:r w:rsidRPr="009600EA">
        <w:rPr>
          <w:color w:val="000000" w:themeColor="text1"/>
          <w:spacing w:val="-7"/>
        </w:rPr>
        <w:t xml:space="preserve"> </w:t>
      </w:r>
      <w:r w:rsidRPr="009600EA">
        <w:rPr>
          <w:color w:val="000000" w:themeColor="text1"/>
        </w:rPr>
        <w:t>Disclosing</w:t>
      </w:r>
      <w:r w:rsidRPr="009600EA">
        <w:rPr>
          <w:color w:val="000000" w:themeColor="text1"/>
          <w:spacing w:val="-5"/>
        </w:rPr>
        <w:t xml:space="preserve"> </w:t>
      </w:r>
      <w:r w:rsidRPr="009600EA">
        <w:rPr>
          <w:color w:val="000000" w:themeColor="text1"/>
        </w:rPr>
        <w:t>Parties to</w:t>
      </w:r>
      <w:r w:rsidRPr="009600EA">
        <w:rPr>
          <w:color w:val="000000" w:themeColor="text1"/>
          <w:spacing w:val="-2"/>
        </w:rPr>
        <w:t xml:space="preserve"> </w:t>
      </w:r>
      <w:r w:rsidRPr="009600EA">
        <w:rPr>
          <w:color w:val="000000" w:themeColor="text1"/>
        </w:rPr>
        <w:t>disclose</w:t>
      </w:r>
      <w:r w:rsidRPr="009600EA">
        <w:rPr>
          <w:color w:val="000000" w:themeColor="text1"/>
          <w:spacing w:val="-2"/>
        </w:rPr>
        <w:t xml:space="preserve"> </w:t>
      </w:r>
      <w:r w:rsidRPr="009600EA">
        <w:rPr>
          <w:color w:val="000000" w:themeColor="text1"/>
        </w:rPr>
        <w:t>any</w:t>
      </w:r>
      <w:r w:rsidRPr="009600EA">
        <w:rPr>
          <w:color w:val="000000" w:themeColor="text1"/>
          <w:spacing w:val="-2"/>
        </w:rPr>
        <w:t xml:space="preserve"> </w:t>
      </w:r>
      <w:r w:rsidRPr="009600EA">
        <w:rPr>
          <w:color w:val="000000" w:themeColor="text1"/>
        </w:rPr>
        <w:t>or</w:t>
      </w:r>
      <w:r w:rsidRPr="009600EA">
        <w:rPr>
          <w:color w:val="000000" w:themeColor="text1"/>
          <w:spacing w:val="-2"/>
        </w:rPr>
        <w:t xml:space="preserve"> </w:t>
      </w:r>
      <w:r w:rsidRPr="009600EA">
        <w:rPr>
          <w:color w:val="000000" w:themeColor="text1"/>
        </w:rPr>
        <w:t>whole</w:t>
      </w:r>
      <w:r w:rsidRPr="009600EA">
        <w:rPr>
          <w:color w:val="000000" w:themeColor="text1"/>
          <w:spacing w:val="-2"/>
        </w:rPr>
        <w:t xml:space="preserve"> </w:t>
      </w:r>
      <w:r w:rsidRPr="009600EA">
        <w:rPr>
          <w:color w:val="000000" w:themeColor="text1"/>
        </w:rPr>
        <w:t>of</w:t>
      </w:r>
      <w:r w:rsidRPr="009600EA">
        <w:rPr>
          <w:color w:val="000000" w:themeColor="text1"/>
          <w:spacing w:val="-2"/>
        </w:rPr>
        <w:t xml:space="preserve"> </w:t>
      </w:r>
      <w:r w:rsidRPr="009600EA">
        <w:rPr>
          <w:color w:val="000000" w:themeColor="text1"/>
        </w:rPr>
        <w:t>Confidential</w:t>
      </w:r>
      <w:r w:rsidRPr="009600EA">
        <w:rPr>
          <w:color w:val="000000" w:themeColor="text1"/>
          <w:spacing w:val="-1"/>
        </w:rPr>
        <w:t xml:space="preserve"> </w:t>
      </w:r>
      <w:r w:rsidRPr="009600EA">
        <w:rPr>
          <w:color w:val="000000" w:themeColor="text1"/>
        </w:rPr>
        <w:t>Information</w:t>
      </w:r>
      <w:r w:rsidRPr="009600EA">
        <w:rPr>
          <w:color w:val="000000" w:themeColor="text1"/>
          <w:spacing w:val="-2"/>
        </w:rPr>
        <w:t xml:space="preserve"> </w:t>
      </w:r>
      <w:r w:rsidRPr="009600EA">
        <w:rPr>
          <w:color w:val="000000" w:themeColor="text1"/>
        </w:rPr>
        <w:t>to</w:t>
      </w:r>
      <w:r w:rsidRPr="009600EA">
        <w:rPr>
          <w:color w:val="000000" w:themeColor="text1"/>
          <w:spacing w:val="-5"/>
        </w:rPr>
        <w:t xml:space="preserve"> </w:t>
      </w:r>
      <w:r w:rsidRPr="009600EA">
        <w:rPr>
          <w:color w:val="000000" w:themeColor="text1"/>
        </w:rPr>
        <w:t>the Prospective</w:t>
      </w:r>
      <w:r w:rsidRPr="009600EA">
        <w:rPr>
          <w:color w:val="000000" w:themeColor="text1"/>
          <w:spacing w:val="-1"/>
        </w:rPr>
        <w:t xml:space="preserve"> </w:t>
      </w:r>
      <w:r w:rsidRPr="009600EA">
        <w:rPr>
          <w:color w:val="000000" w:themeColor="text1"/>
        </w:rPr>
        <w:t>Resolution</w:t>
      </w:r>
      <w:r w:rsidRPr="009600EA">
        <w:rPr>
          <w:color w:val="000000" w:themeColor="text1"/>
          <w:spacing w:val="-5"/>
        </w:rPr>
        <w:t xml:space="preserve"> </w:t>
      </w:r>
      <w:r w:rsidRPr="009600EA">
        <w:rPr>
          <w:color w:val="000000" w:themeColor="text1"/>
        </w:rPr>
        <w:t>Applicant,</w:t>
      </w:r>
      <w:r w:rsidRPr="009600EA">
        <w:rPr>
          <w:color w:val="000000" w:themeColor="text1"/>
          <w:spacing w:val="-2"/>
        </w:rPr>
        <w:t xml:space="preserve"> </w:t>
      </w:r>
      <w:r w:rsidRPr="009600EA">
        <w:rPr>
          <w:color w:val="000000" w:themeColor="text1"/>
        </w:rPr>
        <w:t>and any</w:t>
      </w:r>
      <w:r w:rsidRPr="009600EA">
        <w:rPr>
          <w:color w:val="000000" w:themeColor="text1"/>
          <w:spacing w:val="-7"/>
        </w:rPr>
        <w:t xml:space="preserve"> </w:t>
      </w:r>
      <w:r w:rsidRPr="009600EA">
        <w:rPr>
          <w:color w:val="000000" w:themeColor="text1"/>
        </w:rPr>
        <w:t>such</w:t>
      </w:r>
      <w:r w:rsidRPr="009600EA">
        <w:rPr>
          <w:color w:val="000000" w:themeColor="text1"/>
          <w:spacing w:val="-9"/>
        </w:rPr>
        <w:t xml:space="preserve"> </w:t>
      </w:r>
      <w:r w:rsidRPr="009600EA">
        <w:rPr>
          <w:color w:val="000000" w:themeColor="text1"/>
        </w:rPr>
        <w:t>disclosure</w:t>
      </w:r>
      <w:r w:rsidRPr="009600EA">
        <w:rPr>
          <w:color w:val="000000" w:themeColor="text1"/>
          <w:spacing w:val="-7"/>
        </w:rPr>
        <w:t xml:space="preserve"> </w:t>
      </w:r>
      <w:r w:rsidRPr="009600EA">
        <w:rPr>
          <w:color w:val="000000" w:themeColor="text1"/>
        </w:rPr>
        <w:t>shall</w:t>
      </w:r>
      <w:r w:rsidRPr="009600EA">
        <w:rPr>
          <w:color w:val="000000" w:themeColor="text1"/>
          <w:spacing w:val="-9"/>
        </w:rPr>
        <w:t xml:space="preserve"> </w:t>
      </w:r>
      <w:r w:rsidRPr="009600EA">
        <w:rPr>
          <w:color w:val="000000" w:themeColor="text1"/>
        </w:rPr>
        <w:t>be</w:t>
      </w:r>
      <w:r w:rsidRPr="009600EA">
        <w:rPr>
          <w:color w:val="000000" w:themeColor="text1"/>
          <w:spacing w:val="-9"/>
        </w:rPr>
        <w:t xml:space="preserve"> </w:t>
      </w:r>
      <w:r w:rsidRPr="009600EA">
        <w:rPr>
          <w:color w:val="000000" w:themeColor="text1"/>
        </w:rPr>
        <w:t>subject</w:t>
      </w:r>
      <w:r w:rsidRPr="009600EA">
        <w:rPr>
          <w:color w:val="000000" w:themeColor="text1"/>
          <w:spacing w:val="-9"/>
        </w:rPr>
        <w:t xml:space="preserve"> </w:t>
      </w:r>
      <w:r w:rsidRPr="009600EA">
        <w:rPr>
          <w:color w:val="000000" w:themeColor="text1"/>
        </w:rPr>
        <w:t>to</w:t>
      </w:r>
      <w:r w:rsidRPr="009600EA">
        <w:rPr>
          <w:color w:val="000000" w:themeColor="text1"/>
          <w:spacing w:val="-10"/>
        </w:rPr>
        <w:t xml:space="preserve"> </w:t>
      </w:r>
      <w:r w:rsidRPr="009600EA">
        <w:rPr>
          <w:color w:val="000000" w:themeColor="text1"/>
        </w:rPr>
        <w:t>the</w:t>
      </w:r>
      <w:r w:rsidRPr="009600EA">
        <w:rPr>
          <w:color w:val="000000" w:themeColor="text1"/>
          <w:spacing w:val="-9"/>
        </w:rPr>
        <w:t xml:space="preserve"> </w:t>
      </w:r>
      <w:r w:rsidRPr="009600EA">
        <w:rPr>
          <w:color w:val="000000" w:themeColor="text1"/>
        </w:rPr>
        <w:t>requirements</w:t>
      </w:r>
      <w:r w:rsidRPr="009600EA">
        <w:rPr>
          <w:color w:val="000000" w:themeColor="text1"/>
          <w:spacing w:val="-9"/>
        </w:rPr>
        <w:t xml:space="preserve"> </w:t>
      </w:r>
      <w:r w:rsidRPr="009600EA">
        <w:rPr>
          <w:color w:val="000000" w:themeColor="text1"/>
        </w:rPr>
        <w:t>of</w:t>
      </w:r>
      <w:r w:rsidRPr="009600EA">
        <w:rPr>
          <w:color w:val="000000" w:themeColor="text1"/>
          <w:spacing w:val="-9"/>
        </w:rPr>
        <w:t xml:space="preserve"> </w:t>
      </w:r>
      <w:r w:rsidRPr="009600EA">
        <w:rPr>
          <w:color w:val="000000" w:themeColor="text1"/>
        </w:rPr>
        <w:t>the</w:t>
      </w:r>
      <w:r w:rsidRPr="009600EA">
        <w:rPr>
          <w:color w:val="000000" w:themeColor="text1"/>
          <w:spacing w:val="-9"/>
        </w:rPr>
        <w:t xml:space="preserve"> </w:t>
      </w:r>
      <w:r w:rsidRPr="009600EA">
        <w:rPr>
          <w:color w:val="000000" w:themeColor="text1"/>
        </w:rPr>
        <w:t>Code.</w:t>
      </w:r>
      <w:r w:rsidRPr="009600EA">
        <w:rPr>
          <w:color w:val="000000" w:themeColor="text1"/>
          <w:spacing w:val="-6"/>
        </w:rPr>
        <w:t xml:space="preserve"> </w:t>
      </w:r>
      <w:r w:rsidRPr="009600EA">
        <w:rPr>
          <w:color w:val="000000" w:themeColor="text1"/>
        </w:rPr>
        <w:t>No</w:t>
      </w:r>
      <w:r w:rsidRPr="009600EA">
        <w:rPr>
          <w:color w:val="000000" w:themeColor="text1"/>
          <w:spacing w:val="-10"/>
        </w:rPr>
        <w:t xml:space="preserve"> </w:t>
      </w:r>
      <w:r w:rsidRPr="009600EA">
        <w:rPr>
          <w:color w:val="000000" w:themeColor="text1"/>
        </w:rPr>
        <w:t>representation</w:t>
      </w:r>
      <w:r w:rsidRPr="009600EA">
        <w:rPr>
          <w:color w:val="000000" w:themeColor="text1"/>
          <w:spacing w:val="-7"/>
        </w:rPr>
        <w:t xml:space="preserve"> </w:t>
      </w:r>
      <w:r w:rsidRPr="009600EA">
        <w:rPr>
          <w:color w:val="000000" w:themeColor="text1"/>
        </w:rPr>
        <w:t>or</w:t>
      </w:r>
      <w:r w:rsidRPr="009600EA">
        <w:rPr>
          <w:color w:val="000000" w:themeColor="text1"/>
          <w:spacing w:val="-6"/>
        </w:rPr>
        <w:t xml:space="preserve"> </w:t>
      </w:r>
      <w:r w:rsidRPr="009600EA">
        <w:rPr>
          <w:color w:val="000000" w:themeColor="text1"/>
        </w:rPr>
        <w:t>warranty has been provided by the Disclosing Parties in relation to the authenticity or adequacy of the information provided to the Prospective Resolution Applicant, including the Confidential Information, and the Prospective Resolution Applicant would not have any claim against the Disclosing</w:t>
      </w:r>
      <w:r w:rsidRPr="009600EA">
        <w:rPr>
          <w:color w:val="000000" w:themeColor="text1"/>
          <w:spacing w:val="-8"/>
        </w:rPr>
        <w:t xml:space="preserve"> </w:t>
      </w:r>
      <w:r w:rsidRPr="009600EA">
        <w:rPr>
          <w:color w:val="000000" w:themeColor="text1"/>
        </w:rPr>
        <w:t>Parties</w:t>
      </w:r>
      <w:r w:rsidRPr="009600EA">
        <w:rPr>
          <w:color w:val="000000" w:themeColor="text1"/>
          <w:spacing w:val="-8"/>
        </w:rPr>
        <w:t xml:space="preserve"> </w:t>
      </w:r>
      <w:r w:rsidRPr="009600EA">
        <w:rPr>
          <w:color w:val="000000" w:themeColor="text1"/>
        </w:rPr>
        <w:t>in</w:t>
      </w:r>
      <w:r w:rsidRPr="009600EA">
        <w:rPr>
          <w:color w:val="000000" w:themeColor="text1"/>
          <w:spacing w:val="-8"/>
        </w:rPr>
        <w:t xml:space="preserve"> </w:t>
      </w:r>
      <w:r w:rsidRPr="009600EA">
        <w:rPr>
          <w:color w:val="000000" w:themeColor="text1"/>
        </w:rPr>
        <w:t>relation</w:t>
      </w:r>
      <w:r w:rsidRPr="009600EA">
        <w:rPr>
          <w:color w:val="000000" w:themeColor="text1"/>
          <w:spacing w:val="-8"/>
        </w:rPr>
        <w:t xml:space="preserve"> </w:t>
      </w:r>
      <w:r w:rsidRPr="009600EA">
        <w:rPr>
          <w:color w:val="000000" w:themeColor="text1"/>
        </w:rPr>
        <w:t>to</w:t>
      </w:r>
      <w:r w:rsidRPr="009600EA">
        <w:rPr>
          <w:color w:val="000000" w:themeColor="text1"/>
          <w:spacing w:val="-8"/>
        </w:rPr>
        <w:t xml:space="preserve"> </w:t>
      </w:r>
      <w:r w:rsidRPr="009600EA">
        <w:rPr>
          <w:color w:val="000000" w:themeColor="text1"/>
        </w:rPr>
        <w:t>any</w:t>
      </w:r>
      <w:r w:rsidRPr="009600EA">
        <w:rPr>
          <w:color w:val="000000" w:themeColor="text1"/>
          <w:spacing w:val="-10"/>
        </w:rPr>
        <w:t xml:space="preserve"> </w:t>
      </w:r>
      <w:r w:rsidRPr="009600EA">
        <w:rPr>
          <w:color w:val="000000" w:themeColor="text1"/>
        </w:rPr>
        <w:t>information</w:t>
      </w:r>
      <w:r w:rsidRPr="009600EA">
        <w:rPr>
          <w:color w:val="000000" w:themeColor="text1"/>
          <w:spacing w:val="-8"/>
        </w:rPr>
        <w:t xml:space="preserve"> </w:t>
      </w:r>
      <w:r w:rsidRPr="009600EA">
        <w:rPr>
          <w:color w:val="000000" w:themeColor="text1"/>
        </w:rPr>
        <w:t>provided</w:t>
      </w:r>
      <w:r w:rsidRPr="009600EA">
        <w:rPr>
          <w:color w:val="000000" w:themeColor="text1"/>
          <w:spacing w:val="-5"/>
        </w:rPr>
        <w:t xml:space="preserve"> </w:t>
      </w:r>
      <w:r w:rsidRPr="009600EA">
        <w:rPr>
          <w:color w:val="000000" w:themeColor="text1"/>
        </w:rPr>
        <w:t>to</w:t>
      </w:r>
      <w:r w:rsidRPr="009600EA">
        <w:rPr>
          <w:color w:val="000000" w:themeColor="text1"/>
          <w:spacing w:val="-10"/>
        </w:rPr>
        <w:t xml:space="preserve"> </w:t>
      </w:r>
      <w:r w:rsidRPr="009600EA">
        <w:rPr>
          <w:color w:val="000000" w:themeColor="text1"/>
        </w:rPr>
        <w:t>the</w:t>
      </w:r>
      <w:r w:rsidRPr="009600EA">
        <w:rPr>
          <w:color w:val="000000" w:themeColor="text1"/>
          <w:spacing w:val="-8"/>
        </w:rPr>
        <w:t xml:space="preserve"> </w:t>
      </w:r>
      <w:r w:rsidRPr="009600EA">
        <w:rPr>
          <w:color w:val="000000" w:themeColor="text1"/>
        </w:rPr>
        <w:t>Prospective</w:t>
      </w:r>
      <w:r w:rsidRPr="009600EA">
        <w:rPr>
          <w:color w:val="000000" w:themeColor="text1"/>
          <w:spacing w:val="-6"/>
        </w:rPr>
        <w:t xml:space="preserve"> </w:t>
      </w:r>
      <w:r w:rsidRPr="009600EA">
        <w:rPr>
          <w:color w:val="000000" w:themeColor="text1"/>
        </w:rPr>
        <w:t>Resolution</w:t>
      </w:r>
      <w:r w:rsidRPr="009600EA">
        <w:rPr>
          <w:color w:val="000000" w:themeColor="text1"/>
          <w:spacing w:val="-8"/>
        </w:rPr>
        <w:t xml:space="preserve"> </w:t>
      </w:r>
      <w:r w:rsidRPr="009600EA">
        <w:rPr>
          <w:color w:val="000000" w:themeColor="text1"/>
        </w:rPr>
        <w:t>Applicant.</w:t>
      </w:r>
    </w:p>
    <w:p w14:paraId="32E0EF82"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The Prospective Resolution Applicant agrees that the Disclosing Party, by the disclosure of the Confidential Information to the Prospective Resolution Applicant, does not grant, express or implied, any right or license to use the Confidential Information for any purpose other than the purpose contemplated under this undertaking or vest any intellectual property rights or legal or beneficial interest in the Confidential Information so disclosed to the Prospective Resolution Applicant.</w:t>
      </w:r>
    </w:p>
    <w:p w14:paraId="7A512C8F"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The Prospective Resolution Applicant shall indemnify and hold harmless the Disclosing Party and the CoC against all losses, damages and liabilities, including but not limited to all legal fees and expenses, arising from or connected with any breach of this Undertaking, including but not limited to any gross negligence or willful misconduct in respect of the Confidential Information, by the Recipient and/or its Representatives.</w:t>
      </w:r>
    </w:p>
    <w:p w14:paraId="17275E17"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The</w:t>
      </w:r>
      <w:r w:rsidRPr="009600EA">
        <w:rPr>
          <w:color w:val="000000" w:themeColor="text1"/>
          <w:spacing w:val="-14"/>
        </w:rPr>
        <w:t xml:space="preserve"> </w:t>
      </w:r>
      <w:r w:rsidRPr="009600EA">
        <w:rPr>
          <w:color w:val="000000" w:themeColor="text1"/>
        </w:rPr>
        <w:t>Prospective</w:t>
      </w:r>
      <w:r w:rsidRPr="009600EA">
        <w:rPr>
          <w:color w:val="000000" w:themeColor="text1"/>
          <w:spacing w:val="-14"/>
        </w:rPr>
        <w:t xml:space="preserve"> </w:t>
      </w:r>
      <w:r w:rsidRPr="009600EA">
        <w:rPr>
          <w:color w:val="000000" w:themeColor="text1"/>
        </w:rPr>
        <w:t>Resolution</w:t>
      </w:r>
      <w:r w:rsidRPr="009600EA">
        <w:rPr>
          <w:color w:val="000000" w:themeColor="text1"/>
          <w:spacing w:val="-14"/>
        </w:rPr>
        <w:t xml:space="preserve"> </w:t>
      </w:r>
      <w:r w:rsidRPr="009600EA">
        <w:rPr>
          <w:color w:val="000000" w:themeColor="text1"/>
        </w:rPr>
        <w:t>Applicant</w:t>
      </w:r>
      <w:r w:rsidRPr="009600EA">
        <w:rPr>
          <w:color w:val="000000" w:themeColor="text1"/>
          <w:spacing w:val="-13"/>
        </w:rPr>
        <w:t xml:space="preserve"> </w:t>
      </w:r>
      <w:r w:rsidRPr="009600EA">
        <w:rPr>
          <w:color w:val="000000" w:themeColor="text1"/>
        </w:rPr>
        <w:t>hereby</w:t>
      </w:r>
      <w:r w:rsidRPr="009600EA">
        <w:rPr>
          <w:color w:val="000000" w:themeColor="text1"/>
          <w:spacing w:val="-14"/>
        </w:rPr>
        <w:t xml:space="preserve"> </w:t>
      </w:r>
      <w:r w:rsidRPr="009600EA">
        <w:rPr>
          <w:color w:val="000000" w:themeColor="text1"/>
        </w:rPr>
        <w:t>represents</w:t>
      </w:r>
      <w:r w:rsidRPr="009600EA">
        <w:rPr>
          <w:color w:val="000000" w:themeColor="text1"/>
          <w:spacing w:val="-14"/>
        </w:rPr>
        <w:t xml:space="preserve"> </w:t>
      </w:r>
      <w:r w:rsidRPr="009600EA">
        <w:rPr>
          <w:color w:val="000000" w:themeColor="text1"/>
        </w:rPr>
        <w:t>and</w:t>
      </w:r>
      <w:r w:rsidRPr="009600EA">
        <w:rPr>
          <w:color w:val="000000" w:themeColor="text1"/>
          <w:spacing w:val="-14"/>
        </w:rPr>
        <w:t xml:space="preserve"> </w:t>
      </w:r>
      <w:r w:rsidRPr="009600EA">
        <w:rPr>
          <w:color w:val="000000" w:themeColor="text1"/>
        </w:rPr>
        <w:t>warrants</w:t>
      </w:r>
      <w:r w:rsidRPr="009600EA">
        <w:rPr>
          <w:color w:val="000000" w:themeColor="text1"/>
          <w:spacing w:val="-13"/>
        </w:rPr>
        <w:t xml:space="preserve"> </w:t>
      </w:r>
      <w:r w:rsidRPr="009600EA">
        <w:rPr>
          <w:color w:val="000000" w:themeColor="text1"/>
        </w:rPr>
        <w:t>that</w:t>
      </w:r>
      <w:r w:rsidRPr="009600EA">
        <w:rPr>
          <w:color w:val="000000" w:themeColor="text1"/>
          <w:spacing w:val="-14"/>
        </w:rPr>
        <w:t xml:space="preserve"> </w:t>
      </w:r>
      <w:r w:rsidRPr="009600EA">
        <w:rPr>
          <w:color w:val="000000" w:themeColor="text1"/>
        </w:rPr>
        <w:t>it</w:t>
      </w:r>
      <w:r w:rsidRPr="009600EA">
        <w:rPr>
          <w:color w:val="000000" w:themeColor="text1"/>
          <w:spacing w:val="-14"/>
        </w:rPr>
        <w:t xml:space="preserve"> </w:t>
      </w:r>
      <w:r w:rsidRPr="009600EA">
        <w:rPr>
          <w:color w:val="000000" w:themeColor="text1"/>
        </w:rPr>
        <w:t>has</w:t>
      </w:r>
      <w:r w:rsidRPr="009600EA">
        <w:rPr>
          <w:color w:val="000000" w:themeColor="text1"/>
          <w:spacing w:val="-14"/>
        </w:rPr>
        <w:t xml:space="preserve"> </w:t>
      </w:r>
      <w:r w:rsidRPr="009600EA">
        <w:rPr>
          <w:color w:val="000000" w:themeColor="text1"/>
        </w:rPr>
        <w:t>the</w:t>
      </w:r>
      <w:r w:rsidRPr="009600EA">
        <w:rPr>
          <w:color w:val="000000" w:themeColor="text1"/>
          <w:spacing w:val="-13"/>
        </w:rPr>
        <w:t xml:space="preserve"> </w:t>
      </w:r>
      <w:r w:rsidRPr="009600EA">
        <w:rPr>
          <w:color w:val="000000" w:themeColor="text1"/>
        </w:rPr>
        <w:t>requisite</w:t>
      </w:r>
      <w:r w:rsidRPr="009600EA">
        <w:rPr>
          <w:color w:val="000000" w:themeColor="text1"/>
          <w:spacing w:val="-14"/>
        </w:rPr>
        <w:t xml:space="preserve"> </w:t>
      </w:r>
      <w:r w:rsidRPr="009600EA">
        <w:rPr>
          <w:color w:val="000000" w:themeColor="text1"/>
        </w:rPr>
        <w:t>power and</w:t>
      </w:r>
      <w:r w:rsidRPr="009600EA">
        <w:rPr>
          <w:color w:val="000000" w:themeColor="text1"/>
          <w:spacing w:val="-8"/>
        </w:rPr>
        <w:t xml:space="preserve"> </w:t>
      </w:r>
      <w:r w:rsidRPr="009600EA">
        <w:rPr>
          <w:color w:val="000000" w:themeColor="text1"/>
        </w:rPr>
        <w:t>authority</w:t>
      </w:r>
      <w:r w:rsidRPr="009600EA">
        <w:rPr>
          <w:color w:val="000000" w:themeColor="text1"/>
          <w:spacing w:val="-11"/>
        </w:rPr>
        <w:t xml:space="preserve"> </w:t>
      </w:r>
      <w:r w:rsidRPr="009600EA">
        <w:rPr>
          <w:color w:val="000000" w:themeColor="text1"/>
        </w:rPr>
        <w:t>to</w:t>
      </w:r>
      <w:r w:rsidRPr="009600EA">
        <w:rPr>
          <w:color w:val="000000" w:themeColor="text1"/>
          <w:spacing w:val="-8"/>
        </w:rPr>
        <w:t xml:space="preserve"> </w:t>
      </w:r>
      <w:r w:rsidRPr="009600EA">
        <w:rPr>
          <w:color w:val="000000" w:themeColor="text1"/>
        </w:rPr>
        <w:t>execute,</w:t>
      </w:r>
      <w:r w:rsidRPr="009600EA">
        <w:rPr>
          <w:color w:val="000000" w:themeColor="text1"/>
          <w:spacing w:val="-8"/>
        </w:rPr>
        <w:t xml:space="preserve"> </w:t>
      </w:r>
      <w:r w:rsidRPr="009600EA">
        <w:rPr>
          <w:color w:val="000000" w:themeColor="text1"/>
        </w:rPr>
        <w:t>deliver</w:t>
      </w:r>
      <w:r w:rsidRPr="009600EA">
        <w:rPr>
          <w:color w:val="000000" w:themeColor="text1"/>
          <w:spacing w:val="-7"/>
        </w:rPr>
        <w:t xml:space="preserve"> </w:t>
      </w:r>
      <w:r w:rsidRPr="009600EA">
        <w:rPr>
          <w:color w:val="000000" w:themeColor="text1"/>
        </w:rPr>
        <w:t>and</w:t>
      </w:r>
      <w:r w:rsidRPr="009600EA">
        <w:rPr>
          <w:color w:val="000000" w:themeColor="text1"/>
          <w:spacing w:val="-8"/>
        </w:rPr>
        <w:t xml:space="preserve"> </w:t>
      </w:r>
      <w:r w:rsidRPr="009600EA">
        <w:rPr>
          <w:color w:val="000000" w:themeColor="text1"/>
        </w:rPr>
        <w:t>perform</w:t>
      </w:r>
      <w:r w:rsidRPr="009600EA">
        <w:rPr>
          <w:color w:val="000000" w:themeColor="text1"/>
          <w:spacing w:val="-7"/>
        </w:rPr>
        <w:t xml:space="preserve"> </w:t>
      </w:r>
      <w:r w:rsidRPr="009600EA">
        <w:rPr>
          <w:color w:val="000000" w:themeColor="text1"/>
        </w:rPr>
        <w:t>its</w:t>
      </w:r>
      <w:r w:rsidRPr="009600EA">
        <w:rPr>
          <w:color w:val="000000" w:themeColor="text1"/>
          <w:spacing w:val="-10"/>
        </w:rPr>
        <w:t xml:space="preserve"> </w:t>
      </w:r>
      <w:r w:rsidRPr="009600EA">
        <w:rPr>
          <w:color w:val="000000" w:themeColor="text1"/>
        </w:rPr>
        <w:t>obligations</w:t>
      </w:r>
      <w:r w:rsidRPr="009600EA">
        <w:rPr>
          <w:color w:val="000000" w:themeColor="text1"/>
          <w:spacing w:val="-10"/>
        </w:rPr>
        <w:t xml:space="preserve"> </w:t>
      </w:r>
      <w:r w:rsidRPr="009600EA">
        <w:rPr>
          <w:color w:val="000000" w:themeColor="text1"/>
        </w:rPr>
        <w:t>under</w:t>
      </w:r>
      <w:r w:rsidRPr="009600EA">
        <w:rPr>
          <w:color w:val="000000" w:themeColor="text1"/>
          <w:spacing w:val="-7"/>
        </w:rPr>
        <w:t xml:space="preserve"> </w:t>
      </w:r>
      <w:r w:rsidRPr="009600EA">
        <w:rPr>
          <w:color w:val="000000" w:themeColor="text1"/>
        </w:rPr>
        <w:t>this</w:t>
      </w:r>
      <w:r w:rsidRPr="009600EA">
        <w:rPr>
          <w:color w:val="000000" w:themeColor="text1"/>
          <w:spacing w:val="-10"/>
        </w:rPr>
        <w:t xml:space="preserve"> </w:t>
      </w:r>
      <w:r w:rsidRPr="009600EA">
        <w:rPr>
          <w:color w:val="000000" w:themeColor="text1"/>
        </w:rPr>
        <w:t>confidentiality</w:t>
      </w:r>
      <w:r w:rsidRPr="009600EA">
        <w:rPr>
          <w:color w:val="000000" w:themeColor="text1"/>
          <w:spacing w:val="-8"/>
        </w:rPr>
        <w:t xml:space="preserve"> </w:t>
      </w:r>
      <w:r w:rsidRPr="009600EA">
        <w:rPr>
          <w:color w:val="000000" w:themeColor="text1"/>
        </w:rPr>
        <w:t>undertaking.</w:t>
      </w:r>
    </w:p>
    <w:p w14:paraId="5C5160CF"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If any provision of this undertaking is invalid or illegal, then such provision shall be deemed automatically adjusted to conform to the requirements for validity or legality and as so adjusted, shall be deemed a provision of this undertaking as though originally included. If the provision invalidated is of such a nature that it cannot be so adjusted, the provision shall be deemed deleted from this undertaking as though the provision had never been included, in either case, the remaining provisions of this undertaking shall remain in full force and effect.</w:t>
      </w:r>
    </w:p>
    <w:p w14:paraId="38FBD7D7"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The Prospective Resolution Applicant shall not assign or transfer its rights or obligations contained in this undertaking or any interest therein without the prior written consent of the Disclosing Party.</w:t>
      </w:r>
    </w:p>
    <w:p w14:paraId="30942980"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The terms of this confidentiality undertaking may be modified or waived only by a separate instrument</w:t>
      </w:r>
      <w:r w:rsidRPr="009600EA">
        <w:rPr>
          <w:color w:val="000000" w:themeColor="text1"/>
          <w:spacing w:val="-12"/>
        </w:rPr>
        <w:t xml:space="preserve"> </w:t>
      </w:r>
      <w:r w:rsidRPr="009600EA">
        <w:rPr>
          <w:color w:val="000000" w:themeColor="text1"/>
        </w:rPr>
        <w:t>in</w:t>
      </w:r>
      <w:r w:rsidRPr="009600EA">
        <w:rPr>
          <w:color w:val="000000" w:themeColor="text1"/>
          <w:spacing w:val="-13"/>
        </w:rPr>
        <w:t xml:space="preserve"> </w:t>
      </w:r>
      <w:r w:rsidRPr="009600EA">
        <w:rPr>
          <w:color w:val="000000" w:themeColor="text1"/>
        </w:rPr>
        <w:t>writing</w:t>
      </w:r>
      <w:r w:rsidRPr="009600EA">
        <w:rPr>
          <w:color w:val="000000" w:themeColor="text1"/>
          <w:spacing w:val="-13"/>
        </w:rPr>
        <w:t xml:space="preserve"> </w:t>
      </w:r>
      <w:r w:rsidRPr="009600EA">
        <w:rPr>
          <w:color w:val="000000" w:themeColor="text1"/>
        </w:rPr>
        <w:t>signed</w:t>
      </w:r>
      <w:r w:rsidRPr="009600EA">
        <w:rPr>
          <w:color w:val="000000" w:themeColor="text1"/>
          <w:spacing w:val="-13"/>
        </w:rPr>
        <w:t xml:space="preserve"> </w:t>
      </w:r>
      <w:r w:rsidRPr="009600EA">
        <w:rPr>
          <w:color w:val="000000" w:themeColor="text1"/>
        </w:rPr>
        <w:t>by</w:t>
      </w:r>
      <w:r w:rsidRPr="009600EA">
        <w:rPr>
          <w:color w:val="000000" w:themeColor="text1"/>
          <w:spacing w:val="-13"/>
        </w:rPr>
        <w:t xml:space="preserve"> </w:t>
      </w:r>
      <w:r w:rsidRPr="009600EA">
        <w:rPr>
          <w:color w:val="000000" w:themeColor="text1"/>
        </w:rPr>
        <w:t>the</w:t>
      </w:r>
      <w:r w:rsidRPr="009600EA">
        <w:rPr>
          <w:color w:val="000000" w:themeColor="text1"/>
          <w:spacing w:val="-10"/>
        </w:rPr>
        <w:t xml:space="preserve"> </w:t>
      </w:r>
      <w:r w:rsidRPr="009600EA">
        <w:rPr>
          <w:color w:val="000000" w:themeColor="text1"/>
        </w:rPr>
        <w:t>Prospective</w:t>
      </w:r>
      <w:r w:rsidRPr="009600EA">
        <w:rPr>
          <w:color w:val="000000" w:themeColor="text1"/>
          <w:spacing w:val="-12"/>
        </w:rPr>
        <w:t xml:space="preserve"> </w:t>
      </w:r>
      <w:r w:rsidRPr="009600EA">
        <w:rPr>
          <w:color w:val="000000" w:themeColor="text1"/>
        </w:rPr>
        <w:t>Resolution</w:t>
      </w:r>
      <w:r w:rsidRPr="009600EA">
        <w:rPr>
          <w:color w:val="000000" w:themeColor="text1"/>
          <w:spacing w:val="-13"/>
        </w:rPr>
        <w:t xml:space="preserve"> </w:t>
      </w:r>
      <w:r w:rsidRPr="009600EA">
        <w:rPr>
          <w:color w:val="000000" w:themeColor="text1"/>
        </w:rPr>
        <w:t>Applicant</w:t>
      </w:r>
      <w:r w:rsidRPr="009600EA">
        <w:rPr>
          <w:color w:val="000000" w:themeColor="text1"/>
          <w:spacing w:val="-12"/>
        </w:rPr>
        <w:t xml:space="preserve"> </w:t>
      </w:r>
      <w:r w:rsidRPr="009600EA">
        <w:rPr>
          <w:color w:val="000000" w:themeColor="text1"/>
        </w:rPr>
        <w:t>with</w:t>
      </w:r>
      <w:r w:rsidRPr="009600EA">
        <w:rPr>
          <w:color w:val="000000" w:themeColor="text1"/>
          <w:spacing w:val="-14"/>
        </w:rPr>
        <w:t xml:space="preserve"> </w:t>
      </w:r>
      <w:r w:rsidRPr="009600EA">
        <w:rPr>
          <w:color w:val="000000" w:themeColor="text1"/>
        </w:rPr>
        <w:t>the</w:t>
      </w:r>
      <w:r w:rsidRPr="009600EA">
        <w:rPr>
          <w:color w:val="000000" w:themeColor="text1"/>
          <w:spacing w:val="-12"/>
        </w:rPr>
        <w:t xml:space="preserve"> </w:t>
      </w:r>
      <w:r w:rsidRPr="009600EA">
        <w:rPr>
          <w:color w:val="000000" w:themeColor="text1"/>
        </w:rPr>
        <w:t>prior</w:t>
      </w:r>
      <w:r w:rsidRPr="009600EA">
        <w:rPr>
          <w:color w:val="000000" w:themeColor="text1"/>
          <w:spacing w:val="-12"/>
        </w:rPr>
        <w:t xml:space="preserve"> </w:t>
      </w:r>
      <w:r w:rsidRPr="009600EA">
        <w:rPr>
          <w:color w:val="000000" w:themeColor="text1"/>
        </w:rPr>
        <w:t>written</w:t>
      </w:r>
      <w:r w:rsidRPr="009600EA">
        <w:rPr>
          <w:color w:val="000000" w:themeColor="text1"/>
          <w:spacing w:val="-13"/>
        </w:rPr>
        <w:t xml:space="preserve"> </w:t>
      </w:r>
      <w:r w:rsidRPr="009600EA">
        <w:rPr>
          <w:color w:val="000000" w:themeColor="text1"/>
        </w:rPr>
        <w:t>consent of the Disclosing Parties that expressly modifies or waives any such term.</w:t>
      </w:r>
    </w:p>
    <w:p w14:paraId="3F08D789"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This</w:t>
      </w:r>
      <w:r w:rsidRPr="009600EA">
        <w:rPr>
          <w:color w:val="000000" w:themeColor="text1"/>
          <w:spacing w:val="-11"/>
        </w:rPr>
        <w:t xml:space="preserve"> </w:t>
      </w:r>
      <w:r w:rsidRPr="009600EA">
        <w:rPr>
          <w:color w:val="000000" w:themeColor="text1"/>
        </w:rPr>
        <w:t>confidentiality</w:t>
      </w:r>
      <w:r w:rsidRPr="009600EA">
        <w:rPr>
          <w:color w:val="000000" w:themeColor="text1"/>
          <w:spacing w:val="-12"/>
        </w:rPr>
        <w:t xml:space="preserve"> </w:t>
      </w:r>
      <w:r w:rsidRPr="009600EA">
        <w:rPr>
          <w:color w:val="000000" w:themeColor="text1"/>
        </w:rPr>
        <w:t>undertaking</w:t>
      </w:r>
      <w:r w:rsidRPr="009600EA">
        <w:rPr>
          <w:color w:val="000000" w:themeColor="text1"/>
          <w:spacing w:val="-12"/>
        </w:rPr>
        <w:t xml:space="preserve"> </w:t>
      </w:r>
      <w:r w:rsidRPr="009600EA">
        <w:rPr>
          <w:color w:val="000000" w:themeColor="text1"/>
        </w:rPr>
        <w:t>and</w:t>
      </w:r>
      <w:r w:rsidRPr="009600EA">
        <w:rPr>
          <w:color w:val="000000" w:themeColor="text1"/>
          <w:spacing w:val="-12"/>
        </w:rPr>
        <w:t xml:space="preserve"> </w:t>
      </w:r>
      <w:r w:rsidRPr="009600EA">
        <w:rPr>
          <w:color w:val="000000" w:themeColor="text1"/>
        </w:rPr>
        <w:t>any</w:t>
      </w:r>
      <w:r w:rsidRPr="009600EA">
        <w:rPr>
          <w:color w:val="000000" w:themeColor="text1"/>
          <w:spacing w:val="-12"/>
        </w:rPr>
        <w:t xml:space="preserve"> </w:t>
      </w:r>
      <w:r w:rsidRPr="009600EA">
        <w:rPr>
          <w:color w:val="000000" w:themeColor="text1"/>
        </w:rPr>
        <w:t>dispute,</w:t>
      </w:r>
      <w:r w:rsidRPr="009600EA">
        <w:rPr>
          <w:color w:val="000000" w:themeColor="text1"/>
          <w:spacing w:val="-12"/>
        </w:rPr>
        <w:t xml:space="preserve"> </w:t>
      </w:r>
      <w:r w:rsidRPr="009600EA">
        <w:rPr>
          <w:color w:val="000000" w:themeColor="text1"/>
        </w:rPr>
        <w:t>claim</w:t>
      </w:r>
      <w:r w:rsidRPr="009600EA">
        <w:rPr>
          <w:color w:val="000000" w:themeColor="text1"/>
          <w:spacing w:val="-13"/>
        </w:rPr>
        <w:t xml:space="preserve"> </w:t>
      </w:r>
      <w:r w:rsidRPr="009600EA">
        <w:rPr>
          <w:color w:val="000000" w:themeColor="text1"/>
        </w:rPr>
        <w:t>or</w:t>
      </w:r>
      <w:r w:rsidRPr="009600EA">
        <w:rPr>
          <w:color w:val="000000" w:themeColor="text1"/>
          <w:spacing w:val="-11"/>
        </w:rPr>
        <w:t xml:space="preserve"> </w:t>
      </w:r>
      <w:r w:rsidRPr="009600EA">
        <w:rPr>
          <w:color w:val="000000" w:themeColor="text1"/>
        </w:rPr>
        <w:t>obligation</w:t>
      </w:r>
      <w:r w:rsidRPr="009600EA">
        <w:rPr>
          <w:color w:val="000000" w:themeColor="text1"/>
          <w:spacing w:val="-12"/>
        </w:rPr>
        <w:t xml:space="preserve"> </w:t>
      </w:r>
      <w:r w:rsidRPr="009600EA">
        <w:rPr>
          <w:color w:val="000000" w:themeColor="text1"/>
        </w:rPr>
        <w:t>arising</w:t>
      </w:r>
      <w:r w:rsidRPr="009600EA">
        <w:rPr>
          <w:color w:val="000000" w:themeColor="text1"/>
          <w:spacing w:val="-12"/>
        </w:rPr>
        <w:t xml:space="preserve"> </w:t>
      </w:r>
      <w:r w:rsidRPr="009600EA">
        <w:rPr>
          <w:color w:val="000000" w:themeColor="text1"/>
        </w:rPr>
        <w:t>out</w:t>
      </w:r>
      <w:r w:rsidRPr="009600EA">
        <w:rPr>
          <w:color w:val="000000" w:themeColor="text1"/>
          <w:spacing w:val="-11"/>
        </w:rPr>
        <w:t xml:space="preserve"> </w:t>
      </w:r>
      <w:r w:rsidRPr="009600EA">
        <w:rPr>
          <w:color w:val="000000" w:themeColor="text1"/>
        </w:rPr>
        <w:t>of</w:t>
      </w:r>
      <w:r w:rsidRPr="009600EA">
        <w:rPr>
          <w:color w:val="000000" w:themeColor="text1"/>
          <w:spacing w:val="-14"/>
        </w:rPr>
        <w:t xml:space="preserve"> </w:t>
      </w:r>
      <w:r w:rsidRPr="009600EA">
        <w:rPr>
          <w:color w:val="000000" w:themeColor="text1"/>
        </w:rPr>
        <w:t>or</w:t>
      </w:r>
      <w:r w:rsidRPr="009600EA">
        <w:rPr>
          <w:color w:val="000000" w:themeColor="text1"/>
          <w:spacing w:val="-11"/>
        </w:rPr>
        <w:t xml:space="preserve"> </w:t>
      </w:r>
      <w:r w:rsidRPr="009600EA">
        <w:rPr>
          <w:color w:val="000000" w:themeColor="text1"/>
        </w:rPr>
        <w:t>in</w:t>
      </w:r>
      <w:r w:rsidRPr="009600EA">
        <w:rPr>
          <w:color w:val="000000" w:themeColor="text1"/>
          <w:spacing w:val="-12"/>
        </w:rPr>
        <w:t xml:space="preserve"> </w:t>
      </w:r>
      <w:r w:rsidRPr="009600EA">
        <w:rPr>
          <w:color w:val="000000" w:themeColor="text1"/>
        </w:rPr>
        <w:t>connection with</w:t>
      </w:r>
      <w:r w:rsidRPr="009600EA">
        <w:rPr>
          <w:color w:val="000000" w:themeColor="text1"/>
          <w:spacing w:val="-10"/>
        </w:rPr>
        <w:t xml:space="preserve"> </w:t>
      </w:r>
      <w:r w:rsidRPr="009600EA">
        <w:rPr>
          <w:color w:val="000000" w:themeColor="text1"/>
        </w:rPr>
        <w:t>it</w:t>
      </w:r>
      <w:r w:rsidRPr="009600EA">
        <w:rPr>
          <w:color w:val="000000" w:themeColor="text1"/>
          <w:spacing w:val="-9"/>
        </w:rPr>
        <w:t xml:space="preserve"> </w:t>
      </w:r>
      <w:r w:rsidRPr="009600EA">
        <w:rPr>
          <w:color w:val="000000" w:themeColor="text1"/>
        </w:rPr>
        <w:t>shall</w:t>
      </w:r>
      <w:r w:rsidRPr="009600EA">
        <w:rPr>
          <w:color w:val="000000" w:themeColor="text1"/>
          <w:spacing w:val="-9"/>
        </w:rPr>
        <w:t xml:space="preserve"> </w:t>
      </w:r>
      <w:r w:rsidRPr="009600EA">
        <w:rPr>
          <w:color w:val="000000" w:themeColor="text1"/>
        </w:rPr>
        <w:t>be</w:t>
      </w:r>
      <w:r w:rsidRPr="009600EA">
        <w:rPr>
          <w:color w:val="000000" w:themeColor="text1"/>
          <w:spacing w:val="-9"/>
        </w:rPr>
        <w:t xml:space="preserve"> </w:t>
      </w:r>
      <w:r w:rsidRPr="009600EA">
        <w:rPr>
          <w:color w:val="000000" w:themeColor="text1"/>
        </w:rPr>
        <w:t>governed</w:t>
      </w:r>
      <w:r w:rsidRPr="009600EA">
        <w:rPr>
          <w:color w:val="000000" w:themeColor="text1"/>
          <w:spacing w:val="-7"/>
        </w:rPr>
        <w:t xml:space="preserve"> </w:t>
      </w:r>
      <w:r w:rsidRPr="009600EA">
        <w:rPr>
          <w:color w:val="000000" w:themeColor="text1"/>
        </w:rPr>
        <w:t>by</w:t>
      </w:r>
      <w:r w:rsidRPr="009600EA">
        <w:rPr>
          <w:color w:val="000000" w:themeColor="text1"/>
          <w:spacing w:val="-12"/>
        </w:rPr>
        <w:t xml:space="preserve"> </w:t>
      </w:r>
      <w:r w:rsidRPr="009600EA">
        <w:rPr>
          <w:color w:val="000000" w:themeColor="text1"/>
        </w:rPr>
        <w:t>and</w:t>
      </w:r>
      <w:r w:rsidRPr="009600EA">
        <w:rPr>
          <w:color w:val="000000" w:themeColor="text1"/>
          <w:spacing w:val="-9"/>
        </w:rPr>
        <w:t xml:space="preserve"> </w:t>
      </w:r>
      <w:r w:rsidRPr="009600EA">
        <w:rPr>
          <w:color w:val="000000" w:themeColor="text1"/>
        </w:rPr>
        <w:t>construed</w:t>
      </w:r>
      <w:r w:rsidRPr="009600EA">
        <w:rPr>
          <w:color w:val="000000" w:themeColor="text1"/>
          <w:spacing w:val="-9"/>
        </w:rPr>
        <w:t xml:space="preserve"> </w:t>
      </w:r>
      <w:r w:rsidRPr="009600EA">
        <w:rPr>
          <w:color w:val="000000" w:themeColor="text1"/>
        </w:rPr>
        <w:t>in</w:t>
      </w:r>
      <w:r w:rsidRPr="009600EA">
        <w:rPr>
          <w:color w:val="000000" w:themeColor="text1"/>
          <w:spacing w:val="-10"/>
        </w:rPr>
        <w:t xml:space="preserve"> </w:t>
      </w:r>
      <w:r w:rsidRPr="009600EA">
        <w:rPr>
          <w:color w:val="000000" w:themeColor="text1"/>
        </w:rPr>
        <w:t>accordance</w:t>
      </w:r>
      <w:r w:rsidRPr="009600EA">
        <w:rPr>
          <w:color w:val="000000" w:themeColor="text1"/>
          <w:spacing w:val="-9"/>
        </w:rPr>
        <w:t xml:space="preserve"> </w:t>
      </w:r>
      <w:r w:rsidRPr="009600EA">
        <w:rPr>
          <w:color w:val="000000" w:themeColor="text1"/>
        </w:rPr>
        <w:t>with</w:t>
      </w:r>
      <w:r w:rsidRPr="009600EA">
        <w:rPr>
          <w:color w:val="000000" w:themeColor="text1"/>
          <w:spacing w:val="-10"/>
        </w:rPr>
        <w:t xml:space="preserve"> </w:t>
      </w:r>
      <w:r w:rsidRPr="009600EA">
        <w:rPr>
          <w:color w:val="000000" w:themeColor="text1"/>
        </w:rPr>
        <w:t>Indian</w:t>
      </w:r>
      <w:r w:rsidRPr="009600EA">
        <w:rPr>
          <w:color w:val="000000" w:themeColor="text1"/>
          <w:spacing w:val="-9"/>
        </w:rPr>
        <w:t xml:space="preserve"> </w:t>
      </w:r>
      <w:r w:rsidRPr="009600EA">
        <w:rPr>
          <w:color w:val="000000" w:themeColor="text1"/>
        </w:rPr>
        <w:t>laws</w:t>
      </w:r>
      <w:r w:rsidRPr="009600EA">
        <w:rPr>
          <w:color w:val="000000" w:themeColor="text1"/>
          <w:spacing w:val="-10"/>
        </w:rPr>
        <w:t xml:space="preserve"> </w:t>
      </w:r>
      <w:r w:rsidRPr="009600EA">
        <w:rPr>
          <w:color w:val="000000" w:themeColor="text1"/>
        </w:rPr>
        <w:t>and</w:t>
      </w:r>
      <w:r w:rsidRPr="009600EA">
        <w:rPr>
          <w:color w:val="000000" w:themeColor="text1"/>
          <w:spacing w:val="-12"/>
        </w:rPr>
        <w:t xml:space="preserve"> </w:t>
      </w:r>
      <w:r w:rsidRPr="009600EA">
        <w:rPr>
          <w:color w:val="000000" w:themeColor="text1"/>
        </w:rPr>
        <w:t>the</w:t>
      </w:r>
      <w:r w:rsidRPr="009600EA">
        <w:rPr>
          <w:color w:val="000000" w:themeColor="text1"/>
          <w:spacing w:val="-9"/>
        </w:rPr>
        <w:t xml:space="preserve"> </w:t>
      </w:r>
      <w:r w:rsidRPr="009600EA">
        <w:rPr>
          <w:color w:val="000000" w:themeColor="text1"/>
        </w:rPr>
        <w:t>courts</w:t>
      </w:r>
      <w:r w:rsidRPr="009600EA">
        <w:rPr>
          <w:color w:val="000000" w:themeColor="text1"/>
          <w:spacing w:val="-6"/>
        </w:rPr>
        <w:t xml:space="preserve"> </w:t>
      </w:r>
      <w:r w:rsidRPr="009600EA">
        <w:rPr>
          <w:color w:val="000000" w:themeColor="text1"/>
        </w:rPr>
        <w:t>/</w:t>
      </w:r>
      <w:r w:rsidRPr="009600EA">
        <w:rPr>
          <w:color w:val="000000" w:themeColor="text1"/>
          <w:spacing w:val="-11"/>
        </w:rPr>
        <w:t xml:space="preserve"> </w:t>
      </w:r>
      <w:r w:rsidRPr="009600EA">
        <w:rPr>
          <w:color w:val="000000" w:themeColor="text1"/>
        </w:rPr>
        <w:t>tribunals at Mumbai shall have exclusive jurisdiction over matters arising out of or relating to this confidentiality undertaking.</w:t>
      </w:r>
    </w:p>
    <w:p w14:paraId="514179E9"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The confidentiality undertaking shall be in conjunction to any other undertakings provided by the Prospective Resolution Applicant to the Disclosing Parties.</w:t>
      </w:r>
    </w:p>
    <w:p w14:paraId="57EEC300" w14:textId="77777777" w:rsidR="009600EA" w:rsidRPr="009600EA" w:rsidRDefault="009600EA" w:rsidP="009600EA">
      <w:pPr>
        <w:numPr>
          <w:ilvl w:val="0"/>
          <w:numId w:val="4"/>
        </w:numPr>
        <w:tabs>
          <w:tab w:val="left" w:pos="860"/>
        </w:tabs>
        <w:spacing w:before="120" w:after="120" w:line="276" w:lineRule="auto"/>
        <w:ind w:left="0" w:hanging="540"/>
        <w:jc w:val="both"/>
        <w:rPr>
          <w:color w:val="000000" w:themeColor="text1"/>
        </w:rPr>
      </w:pPr>
      <w:r w:rsidRPr="009600EA">
        <w:rPr>
          <w:color w:val="000000" w:themeColor="text1"/>
        </w:rPr>
        <w:t>This confidentiality undertaking forms an integral part of the expression of interest and any breach hereof would be considered as a breach of the invitation for the expression of interest and entitle the Disclosing Party to forfeit the refundable deposit in terms thereof.</w:t>
      </w:r>
    </w:p>
    <w:p w14:paraId="7DBBAB4A" w14:textId="77777777" w:rsidR="009600EA" w:rsidRPr="009600EA" w:rsidRDefault="009600EA" w:rsidP="009600EA">
      <w:pPr>
        <w:spacing w:before="120" w:after="120" w:line="276" w:lineRule="auto"/>
        <w:rPr>
          <w:color w:val="000000" w:themeColor="text1"/>
        </w:rPr>
      </w:pPr>
      <w:r w:rsidRPr="009600EA">
        <w:rPr>
          <w:color w:val="000000" w:themeColor="text1"/>
        </w:rPr>
        <w:t>Encl:</w:t>
      </w:r>
      <w:r w:rsidRPr="009600EA">
        <w:rPr>
          <w:color w:val="000000" w:themeColor="text1"/>
          <w:spacing w:val="-1"/>
        </w:rPr>
        <w:t xml:space="preserve"> </w:t>
      </w:r>
      <w:r w:rsidRPr="009600EA">
        <w:rPr>
          <w:color w:val="000000" w:themeColor="text1"/>
        </w:rPr>
        <w:t>Board</w:t>
      </w:r>
      <w:r w:rsidRPr="009600EA">
        <w:rPr>
          <w:color w:val="000000" w:themeColor="text1"/>
          <w:spacing w:val="-2"/>
        </w:rPr>
        <w:t xml:space="preserve"> </w:t>
      </w:r>
      <w:r w:rsidRPr="009600EA">
        <w:rPr>
          <w:color w:val="000000" w:themeColor="text1"/>
        </w:rPr>
        <w:t>resolution</w:t>
      </w:r>
      <w:r w:rsidRPr="009600EA">
        <w:rPr>
          <w:color w:val="000000" w:themeColor="text1"/>
          <w:spacing w:val="-1"/>
        </w:rPr>
        <w:t xml:space="preserve"> </w:t>
      </w:r>
      <w:r w:rsidRPr="009600EA">
        <w:rPr>
          <w:color w:val="000000" w:themeColor="text1"/>
        </w:rPr>
        <w:t>/</w:t>
      </w:r>
      <w:r w:rsidRPr="009600EA">
        <w:rPr>
          <w:color w:val="000000" w:themeColor="text1"/>
          <w:spacing w:val="-1"/>
        </w:rPr>
        <w:t xml:space="preserve"> </w:t>
      </w:r>
      <w:r w:rsidRPr="009600EA">
        <w:rPr>
          <w:color w:val="000000" w:themeColor="text1"/>
        </w:rPr>
        <w:t>Power</w:t>
      </w:r>
      <w:r w:rsidRPr="009600EA">
        <w:rPr>
          <w:color w:val="000000" w:themeColor="text1"/>
          <w:spacing w:val="-1"/>
        </w:rPr>
        <w:t xml:space="preserve"> </w:t>
      </w:r>
      <w:r w:rsidRPr="009600EA">
        <w:rPr>
          <w:color w:val="000000" w:themeColor="text1"/>
        </w:rPr>
        <w:t>of</w:t>
      </w:r>
      <w:r w:rsidRPr="009600EA">
        <w:rPr>
          <w:color w:val="000000" w:themeColor="text1"/>
          <w:spacing w:val="-2"/>
        </w:rPr>
        <w:t xml:space="preserve"> </w:t>
      </w:r>
      <w:r w:rsidRPr="009600EA">
        <w:rPr>
          <w:color w:val="000000" w:themeColor="text1"/>
        </w:rPr>
        <w:t>Attorney</w:t>
      </w:r>
      <w:r w:rsidRPr="009600EA">
        <w:rPr>
          <w:color w:val="000000" w:themeColor="text1"/>
          <w:spacing w:val="-1"/>
        </w:rPr>
        <w:t xml:space="preserve"> </w:t>
      </w:r>
      <w:r w:rsidRPr="009600EA">
        <w:rPr>
          <w:color w:val="000000" w:themeColor="text1"/>
        </w:rPr>
        <w:t>(supported</w:t>
      </w:r>
      <w:r w:rsidRPr="009600EA">
        <w:rPr>
          <w:color w:val="000000" w:themeColor="text1"/>
          <w:spacing w:val="-4"/>
        </w:rPr>
        <w:t xml:space="preserve"> </w:t>
      </w:r>
      <w:r w:rsidRPr="009600EA">
        <w:rPr>
          <w:color w:val="000000" w:themeColor="text1"/>
        </w:rPr>
        <w:t>by</w:t>
      </w:r>
      <w:r w:rsidRPr="009600EA">
        <w:rPr>
          <w:color w:val="000000" w:themeColor="text1"/>
          <w:spacing w:val="-2"/>
        </w:rPr>
        <w:t xml:space="preserve"> </w:t>
      </w:r>
      <w:r w:rsidRPr="009600EA">
        <w:rPr>
          <w:color w:val="000000" w:themeColor="text1"/>
        </w:rPr>
        <w:t>authority</w:t>
      </w:r>
      <w:r w:rsidRPr="009600EA">
        <w:rPr>
          <w:color w:val="000000" w:themeColor="text1"/>
          <w:spacing w:val="-2"/>
        </w:rPr>
        <w:t xml:space="preserve"> </w:t>
      </w:r>
      <w:r w:rsidRPr="009600EA">
        <w:rPr>
          <w:color w:val="000000" w:themeColor="text1"/>
        </w:rPr>
        <w:t>in</w:t>
      </w:r>
      <w:r w:rsidRPr="009600EA">
        <w:rPr>
          <w:color w:val="000000" w:themeColor="text1"/>
          <w:spacing w:val="-2"/>
        </w:rPr>
        <w:t xml:space="preserve"> </w:t>
      </w:r>
      <w:r w:rsidRPr="009600EA">
        <w:rPr>
          <w:color w:val="000000" w:themeColor="text1"/>
        </w:rPr>
        <w:t>form</w:t>
      </w:r>
      <w:r w:rsidRPr="009600EA">
        <w:rPr>
          <w:color w:val="000000" w:themeColor="text1"/>
          <w:spacing w:val="-1"/>
        </w:rPr>
        <w:t xml:space="preserve"> </w:t>
      </w:r>
      <w:r w:rsidRPr="009600EA">
        <w:rPr>
          <w:color w:val="000000" w:themeColor="text1"/>
        </w:rPr>
        <w:t>of</w:t>
      </w:r>
      <w:r w:rsidRPr="009600EA">
        <w:rPr>
          <w:color w:val="000000" w:themeColor="text1"/>
          <w:spacing w:val="-2"/>
        </w:rPr>
        <w:t xml:space="preserve"> </w:t>
      </w:r>
      <w:r w:rsidRPr="009600EA">
        <w:rPr>
          <w:color w:val="000000" w:themeColor="text1"/>
        </w:rPr>
        <w:t>board</w:t>
      </w:r>
      <w:r w:rsidRPr="009600EA">
        <w:rPr>
          <w:color w:val="000000" w:themeColor="text1"/>
          <w:spacing w:val="-2"/>
        </w:rPr>
        <w:t xml:space="preserve"> </w:t>
      </w:r>
      <w:r w:rsidRPr="009600EA">
        <w:rPr>
          <w:color w:val="000000" w:themeColor="text1"/>
        </w:rPr>
        <w:t>resolution</w:t>
      </w:r>
      <w:r w:rsidRPr="009600EA">
        <w:rPr>
          <w:color w:val="000000" w:themeColor="text1"/>
          <w:spacing w:val="-2"/>
        </w:rPr>
        <w:t xml:space="preserve"> </w:t>
      </w:r>
      <w:r w:rsidRPr="009600EA">
        <w:rPr>
          <w:color w:val="000000" w:themeColor="text1"/>
        </w:rPr>
        <w:t>in</w:t>
      </w:r>
      <w:r w:rsidRPr="009600EA">
        <w:rPr>
          <w:color w:val="000000" w:themeColor="text1"/>
          <w:spacing w:val="-2"/>
        </w:rPr>
        <w:t xml:space="preserve"> </w:t>
      </w:r>
      <w:r w:rsidRPr="009600EA">
        <w:rPr>
          <w:color w:val="000000" w:themeColor="text1"/>
        </w:rPr>
        <w:t>favor</w:t>
      </w:r>
      <w:r w:rsidRPr="009600EA">
        <w:rPr>
          <w:color w:val="000000" w:themeColor="text1"/>
          <w:spacing w:val="-2"/>
        </w:rPr>
        <w:t xml:space="preserve"> </w:t>
      </w:r>
      <w:r w:rsidRPr="009600EA">
        <w:rPr>
          <w:color w:val="000000" w:themeColor="text1"/>
        </w:rPr>
        <w:t>of person giving the power of attorney) authorizing the execution of the undertaking.</w:t>
      </w:r>
    </w:p>
    <w:p w14:paraId="23A74359" w14:textId="77777777" w:rsidR="009600EA" w:rsidRPr="009600EA" w:rsidRDefault="009600EA" w:rsidP="009600EA">
      <w:pPr>
        <w:spacing w:before="120" w:after="120" w:line="276" w:lineRule="auto"/>
        <w:rPr>
          <w:color w:val="000000" w:themeColor="text1"/>
        </w:rPr>
      </w:pPr>
    </w:p>
    <w:p w14:paraId="62CF84C6" w14:textId="77777777" w:rsidR="009600EA" w:rsidRPr="009600EA" w:rsidRDefault="009600EA" w:rsidP="009600EA">
      <w:pPr>
        <w:spacing w:before="120" w:after="120" w:line="276" w:lineRule="auto"/>
        <w:rPr>
          <w:color w:val="000000" w:themeColor="text1"/>
        </w:rPr>
      </w:pPr>
    </w:p>
    <w:p w14:paraId="4E2578CB" w14:textId="77777777" w:rsidR="009600EA" w:rsidRPr="009600EA" w:rsidRDefault="009600EA" w:rsidP="009600EA">
      <w:pPr>
        <w:spacing w:before="120" w:after="120" w:line="276" w:lineRule="auto"/>
        <w:rPr>
          <w:color w:val="000000" w:themeColor="text1"/>
        </w:rPr>
      </w:pPr>
      <w:r w:rsidRPr="009600EA">
        <w:rPr>
          <w:color w:val="000000" w:themeColor="text1"/>
        </w:rPr>
        <w:t>Signed</w:t>
      </w:r>
      <w:r w:rsidRPr="009600EA">
        <w:rPr>
          <w:color w:val="000000" w:themeColor="text1"/>
          <w:spacing w:val="-5"/>
        </w:rPr>
        <w:t xml:space="preserve"> </w:t>
      </w:r>
      <w:r w:rsidRPr="009600EA">
        <w:rPr>
          <w:color w:val="000000" w:themeColor="text1"/>
        </w:rPr>
        <w:t>on</w:t>
      </w:r>
      <w:r w:rsidRPr="009600EA">
        <w:rPr>
          <w:color w:val="000000" w:themeColor="text1"/>
          <w:spacing w:val="-1"/>
        </w:rPr>
        <w:t xml:space="preserve"> </w:t>
      </w:r>
      <w:r w:rsidRPr="009600EA">
        <w:rPr>
          <w:color w:val="000000" w:themeColor="text1"/>
        </w:rPr>
        <w:t>behalf</w:t>
      </w:r>
      <w:r w:rsidRPr="009600EA">
        <w:rPr>
          <w:color w:val="000000" w:themeColor="text1"/>
          <w:spacing w:val="-1"/>
        </w:rPr>
        <w:t xml:space="preserve"> </w:t>
      </w:r>
      <w:r w:rsidRPr="009600EA">
        <w:rPr>
          <w:color w:val="000000" w:themeColor="text1"/>
          <w:spacing w:val="-5"/>
        </w:rPr>
        <w:t>of</w:t>
      </w:r>
    </w:p>
    <w:p w14:paraId="0E97EDEC" w14:textId="77777777" w:rsidR="009600EA" w:rsidRPr="009600EA" w:rsidRDefault="009600EA" w:rsidP="009600EA">
      <w:pPr>
        <w:spacing w:before="120" w:after="120" w:line="276" w:lineRule="auto"/>
        <w:rPr>
          <w:color w:val="000000" w:themeColor="text1"/>
        </w:rPr>
      </w:pPr>
      <w:r w:rsidRPr="009600EA">
        <w:rPr>
          <w:color w:val="000000" w:themeColor="text1"/>
        </w:rPr>
        <w:t>____________________________</w:t>
      </w:r>
    </w:p>
    <w:p w14:paraId="758F38F8" w14:textId="77777777" w:rsidR="009600EA" w:rsidRPr="009600EA" w:rsidRDefault="009600EA" w:rsidP="009600EA">
      <w:pPr>
        <w:spacing w:before="120" w:after="120" w:line="276" w:lineRule="auto"/>
        <w:rPr>
          <w:color w:val="000000" w:themeColor="text1"/>
        </w:rPr>
      </w:pPr>
    </w:p>
    <w:p w14:paraId="128971D1" w14:textId="77777777" w:rsidR="009600EA" w:rsidRPr="009600EA" w:rsidRDefault="009600EA" w:rsidP="009600EA">
      <w:pPr>
        <w:spacing w:before="120" w:after="120" w:line="276" w:lineRule="auto"/>
        <w:rPr>
          <w:color w:val="000000" w:themeColor="text1"/>
        </w:rPr>
      </w:pPr>
      <w:r w:rsidRPr="009600EA">
        <w:rPr>
          <w:color w:val="000000" w:themeColor="text1"/>
        </w:rPr>
        <w:t>(Name</w:t>
      </w:r>
      <w:r w:rsidRPr="009600EA">
        <w:rPr>
          <w:color w:val="000000" w:themeColor="text1"/>
          <w:spacing w:val="-10"/>
        </w:rPr>
        <w:t xml:space="preserve"> </w:t>
      </w:r>
      <w:r w:rsidRPr="009600EA">
        <w:rPr>
          <w:color w:val="000000" w:themeColor="text1"/>
        </w:rPr>
        <w:t>of</w:t>
      </w:r>
      <w:r w:rsidRPr="009600EA">
        <w:rPr>
          <w:color w:val="000000" w:themeColor="text1"/>
          <w:spacing w:val="-9"/>
        </w:rPr>
        <w:t xml:space="preserve"> </w:t>
      </w:r>
      <w:r w:rsidRPr="009600EA">
        <w:rPr>
          <w:color w:val="000000" w:themeColor="text1"/>
        </w:rPr>
        <w:t>Prospective</w:t>
      </w:r>
      <w:r w:rsidRPr="009600EA">
        <w:rPr>
          <w:color w:val="000000" w:themeColor="text1"/>
          <w:spacing w:val="-9"/>
        </w:rPr>
        <w:t xml:space="preserve"> </w:t>
      </w:r>
      <w:r w:rsidRPr="009600EA">
        <w:rPr>
          <w:color w:val="000000" w:themeColor="text1"/>
        </w:rPr>
        <w:t>Resolution</w:t>
      </w:r>
      <w:r w:rsidRPr="009600EA">
        <w:rPr>
          <w:color w:val="000000" w:themeColor="text1"/>
          <w:spacing w:val="-10"/>
        </w:rPr>
        <w:t xml:space="preserve"> </w:t>
      </w:r>
      <w:r w:rsidRPr="009600EA">
        <w:rPr>
          <w:color w:val="000000" w:themeColor="text1"/>
        </w:rPr>
        <w:t xml:space="preserve">Applicant) </w:t>
      </w:r>
    </w:p>
    <w:p w14:paraId="3DE00BCF" w14:textId="77777777" w:rsidR="009600EA" w:rsidRPr="009600EA" w:rsidRDefault="009600EA" w:rsidP="009600EA">
      <w:pPr>
        <w:spacing w:before="120" w:after="120" w:line="276" w:lineRule="auto"/>
        <w:rPr>
          <w:color w:val="000000" w:themeColor="text1"/>
          <w:spacing w:val="-6"/>
        </w:rPr>
      </w:pPr>
    </w:p>
    <w:p w14:paraId="5731D678" w14:textId="77777777" w:rsidR="009600EA" w:rsidRPr="009600EA" w:rsidRDefault="009600EA" w:rsidP="009600EA">
      <w:pPr>
        <w:spacing w:before="120" w:after="120" w:line="276" w:lineRule="auto"/>
        <w:rPr>
          <w:color w:val="000000" w:themeColor="text1"/>
        </w:rPr>
      </w:pPr>
      <w:r w:rsidRPr="009600EA">
        <w:rPr>
          <w:color w:val="000000" w:themeColor="text1"/>
          <w:spacing w:val="-6"/>
        </w:rPr>
        <w:t>By</w:t>
      </w:r>
    </w:p>
    <w:p w14:paraId="2DFDA45E" w14:textId="77777777" w:rsidR="009600EA" w:rsidRPr="009600EA" w:rsidRDefault="009600EA" w:rsidP="009600EA">
      <w:pPr>
        <w:spacing w:before="120" w:after="120" w:line="276" w:lineRule="auto"/>
        <w:rPr>
          <w:color w:val="000000" w:themeColor="text1"/>
        </w:rPr>
      </w:pPr>
    </w:p>
    <w:p w14:paraId="76977DC4" w14:textId="77777777" w:rsidR="009600EA" w:rsidRPr="009600EA" w:rsidRDefault="009600EA" w:rsidP="009600EA">
      <w:pPr>
        <w:spacing w:before="120" w:after="120" w:line="276" w:lineRule="auto"/>
        <w:rPr>
          <w:color w:val="000000" w:themeColor="text1"/>
        </w:rPr>
      </w:pPr>
      <w:r w:rsidRPr="009600EA">
        <w:rPr>
          <w:color w:val="000000" w:themeColor="text1"/>
        </w:rPr>
        <w:t>_______________________________</w:t>
      </w:r>
    </w:p>
    <w:p w14:paraId="2CC0BD51" w14:textId="77777777" w:rsidR="009600EA" w:rsidRPr="009600EA" w:rsidRDefault="009600EA" w:rsidP="009600EA">
      <w:pPr>
        <w:spacing w:before="120" w:after="120" w:line="276" w:lineRule="auto"/>
        <w:rPr>
          <w:color w:val="000000" w:themeColor="text1"/>
        </w:rPr>
      </w:pPr>
    </w:p>
    <w:p w14:paraId="792BA2AA" w14:textId="77777777" w:rsidR="009600EA" w:rsidRPr="009600EA" w:rsidRDefault="009600EA" w:rsidP="009600EA">
      <w:pPr>
        <w:spacing w:before="120" w:after="120" w:line="276" w:lineRule="auto"/>
        <w:rPr>
          <w:color w:val="000000" w:themeColor="text1"/>
        </w:rPr>
      </w:pPr>
      <w:r w:rsidRPr="009600EA">
        <w:rPr>
          <w:color w:val="000000" w:themeColor="text1"/>
        </w:rPr>
        <w:t>_______________________________</w:t>
      </w:r>
    </w:p>
    <w:p w14:paraId="1A0C5696" w14:textId="77777777" w:rsidR="009600EA" w:rsidRPr="009600EA" w:rsidRDefault="009600EA" w:rsidP="009600EA">
      <w:pPr>
        <w:spacing w:before="120" w:after="120" w:line="276" w:lineRule="auto"/>
        <w:rPr>
          <w:color w:val="000000" w:themeColor="text1"/>
        </w:rPr>
      </w:pPr>
    </w:p>
    <w:p w14:paraId="666271A9" w14:textId="77777777" w:rsidR="009600EA" w:rsidRPr="009600EA" w:rsidRDefault="009600EA" w:rsidP="009600EA">
      <w:pPr>
        <w:spacing w:before="120" w:after="120" w:line="276" w:lineRule="auto"/>
        <w:rPr>
          <w:color w:val="000000" w:themeColor="text1"/>
        </w:rPr>
      </w:pPr>
      <w:r w:rsidRPr="009600EA">
        <w:rPr>
          <w:color w:val="000000" w:themeColor="text1"/>
        </w:rPr>
        <w:t>(Name</w:t>
      </w:r>
      <w:r w:rsidRPr="009600EA">
        <w:rPr>
          <w:color w:val="000000" w:themeColor="text1"/>
          <w:spacing w:val="-14"/>
        </w:rPr>
        <w:t xml:space="preserve"> </w:t>
      </w:r>
      <w:r w:rsidRPr="009600EA">
        <w:rPr>
          <w:color w:val="000000" w:themeColor="text1"/>
        </w:rPr>
        <w:t>and</w:t>
      </w:r>
      <w:r w:rsidRPr="009600EA">
        <w:rPr>
          <w:color w:val="000000" w:themeColor="text1"/>
          <w:spacing w:val="-14"/>
        </w:rPr>
        <w:t xml:space="preserve"> </w:t>
      </w:r>
      <w:r w:rsidRPr="009600EA">
        <w:rPr>
          <w:color w:val="000000" w:themeColor="text1"/>
        </w:rPr>
        <w:t xml:space="preserve">Designation) </w:t>
      </w:r>
    </w:p>
    <w:p w14:paraId="7255C6D8" w14:textId="67F8AEF4" w:rsidR="009600EA" w:rsidRDefault="009600EA" w:rsidP="00062691">
      <w:r w:rsidRPr="009600EA">
        <w:rPr>
          <w:color w:val="000000" w:themeColor="text1"/>
        </w:rPr>
        <w:t>Authorized Signatory</w:t>
      </w:r>
    </w:p>
    <w:p w14:paraId="4A5CB47C" w14:textId="77777777" w:rsidR="009600EA" w:rsidRDefault="009600EA">
      <w:pPr>
        <w:widowControl/>
        <w:autoSpaceDE/>
        <w:autoSpaceDN/>
        <w:spacing w:after="160" w:line="259" w:lineRule="auto"/>
      </w:pPr>
      <w:r>
        <w:br w:type="page"/>
      </w:r>
    </w:p>
    <w:p w14:paraId="5E75CB31" w14:textId="77777777" w:rsidR="007E682A" w:rsidRPr="005D426B" w:rsidRDefault="007E682A" w:rsidP="007E682A">
      <w:pPr>
        <w:pStyle w:val="Heading1"/>
        <w:spacing w:before="120" w:after="120" w:line="276" w:lineRule="auto"/>
        <w:ind w:left="0"/>
        <w:jc w:val="center"/>
        <w:rPr>
          <w:b w:val="0"/>
          <w:color w:val="000000" w:themeColor="text1"/>
        </w:rPr>
      </w:pPr>
      <w:r w:rsidRPr="005D426B">
        <w:rPr>
          <w:color w:val="000000" w:themeColor="text1"/>
        </w:rPr>
        <w:t>Annexure V</w:t>
      </w:r>
    </w:p>
    <w:p w14:paraId="6800FFEC" w14:textId="77777777" w:rsidR="007E682A" w:rsidRPr="005D426B" w:rsidRDefault="007E682A" w:rsidP="007E682A">
      <w:pPr>
        <w:spacing w:before="120" w:after="120" w:line="276" w:lineRule="auto"/>
        <w:ind w:left="1410" w:right="1442"/>
        <w:jc w:val="center"/>
        <w:rPr>
          <w:b/>
        </w:rPr>
      </w:pPr>
      <w:r w:rsidRPr="005D426B">
        <w:rPr>
          <w:b/>
        </w:rPr>
        <w:t>FORMAT</w:t>
      </w:r>
      <w:r w:rsidRPr="005D426B">
        <w:rPr>
          <w:b/>
          <w:spacing w:val="-7"/>
        </w:rPr>
        <w:t xml:space="preserve"> </w:t>
      </w:r>
      <w:r w:rsidRPr="005D426B">
        <w:rPr>
          <w:b/>
        </w:rPr>
        <w:t>OF</w:t>
      </w:r>
      <w:r w:rsidRPr="005D426B">
        <w:rPr>
          <w:b/>
          <w:spacing w:val="-8"/>
        </w:rPr>
        <w:t xml:space="preserve"> </w:t>
      </w:r>
      <w:r w:rsidRPr="005D426B">
        <w:rPr>
          <w:b/>
        </w:rPr>
        <w:t>BANK</w:t>
      </w:r>
      <w:r w:rsidRPr="005D426B">
        <w:rPr>
          <w:b/>
          <w:spacing w:val="-4"/>
        </w:rPr>
        <w:t xml:space="preserve"> </w:t>
      </w:r>
      <w:r w:rsidRPr="005D426B">
        <w:rPr>
          <w:b/>
          <w:spacing w:val="-2"/>
        </w:rPr>
        <w:t>GUARANTEE</w:t>
      </w:r>
    </w:p>
    <w:p w14:paraId="0966FADF" w14:textId="77777777" w:rsidR="007E682A" w:rsidRPr="005D426B" w:rsidRDefault="007E682A" w:rsidP="007E682A">
      <w:pPr>
        <w:spacing w:before="120" w:after="120" w:line="276" w:lineRule="auto"/>
        <w:ind w:left="592" w:right="491"/>
        <w:jc w:val="center"/>
        <w:rPr>
          <w:i/>
        </w:rPr>
      </w:pPr>
      <w:r w:rsidRPr="005D426B">
        <w:rPr>
          <w:i/>
        </w:rPr>
        <w:t>(To</w:t>
      </w:r>
      <w:r w:rsidRPr="005D426B">
        <w:rPr>
          <w:i/>
          <w:spacing w:val="-9"/>
        </w:rPr>
        <w:t xml:space="preserve"> </w:t>
      </w:r>
      <w:r w:rsidRPr="005D426B">
        <w:rPr>
          <w:i/>
        </w:rPr>
        <w:t>be</w:t>
      </w:r>
      <w:r w:rsidRPr="005D426B">
        <w:rPr>
          <w:i/>
          <w:spacing w:val="-12"/>
        </w:rPr>
        <w:t xml:space="preserve"> </w:t>
      </w:r>
      <w:r w:rsidRPr="005D426B">
        <w:rPr>
          <w:i/>
        </w:rPr>
        <w:t>executed</w:t>
      </w:r>
      <w:r w:rsidRPr="005D426B">
        <w:rPr>
          <w:i/>
          <w:spacing w:val="-8"/>
        </w:rPr>
        <w:t xml:space="preserve"> </w:t>
      </w:r>
      <w:r w:rsidRPr="005D426B">
        <w:rPr>
          <w:i/>
        </w:rPr>
        <w:t>on</w:t>
      </w:r>
      <w:r w:rsidRPr="005D426B">
        <w:rPr>
          <w:i/>
          <w:spacing w:val="-7"/>
        </w:rPr>
        <w:t xml:space="preserve"> </w:t>
      </w:r>
      <w:r w:rsidRPr="005D426B">
        <w:rPr>
          <w:i/>
        </w:rPr>
        <w:t>non-judicial</w:t>
      </w:r>
      <w:r w:rsidRPr="005D426B">
        <w:rPr>
          <w:i/>
          <w:spacing w:val="-5"/>
        </w:rPr>
        <w:t xml:space="preserve"> </w:t>
      </w:r>
      <w:r w:rsidRPr="005D426B">
        <w:rPr>
          <w:i/>
        </w:rPr>
        <w:t>stamp</w:t>
      </w:r>
      <w:r w:rsidRPr="005D426B">
        <w:rPr>
          <w:i/>
          <w:spacing w:val="-9"/>
        </w:rPr>
        <w:t xml:space="preserve"> </w:t>
      </w:r>
      <w:r w:rsidRPr="005D426B">
        <w:rPr>
          <w:i/>
        </w:rPr>
        <w:t>paper</w:t>
      </w:r>
      <w:r w:rsidRPr="005D426B">
        <w:rPr>
          <w:i/>
          <w:spacing w:val="-10"/>
        </w:rPr>
        <w:t xml:space="preserve"> </w:t>
      </w:r>
      <w:r w:rsidRPr="005D426B">
        <w:rPr>
          <w:i/>
        </w:rPr>
        <w:t>of</w:t>
      </w:r>
      <w:r w:rsidRPr="005D426B">
        <w:rPr>
          <w:i/>
          <w:spacing w:val="-5"/>
        </w:rPr>
        <w:t xml:space="preserve"> </w:t>
      </w:r>
      <w:r w:rsidRPr="005D426B">
        <w:rPr>
          <w:i/>
        </w:rPr>
        <w:t>appropriate</w:t>
      </w:r>
      <w:r w:rsidRPr="005D426B">
        <w:rPr>
          <w:i/>
          <w:spacing w:val="-9"/>
        </w:rPr>
        <w:t xml:space="preserve"> </w:t>
      </w:r>
      <w:r w:rsidRPr="005D426B">
        <w:rPr>
          <w:i/>
        </w:rPr>
        <w:t>stamp</w:t>
      </w:r>
      <w:r w:rsidRPr="005D426B">
        <w:rPr>
          <w:i/>
          <w:spacing w:val="-6"/>
        </w:rPr>
        <w:t xml:space="preserve"> </w:t>
      </w:r>
      <w:r w:rsidRPr="005D426B">
        <w:rPr>
          <w:i/>
        </w:rPr>
        <w:t>duty</w:t>
      </w:r>
      <w:r w:rsidRPr="005D426B">
        <w:rPr>
          <w:i/>
          <w:spacing w:val="-9"/>
        </w:rPr>
        <w:t xml:space="preserve"> </w:t>
      </w:r>
      <w:r w:rsidRPr="005D426B">
        <w:rPr>
          <w:i/>
        </w:rPr>
        <w:t>value</w:t>
      </w:r>
      <w:r w:rsidRPr="005D426B">
        <w:rPr>
          <w:i/>
          <w:spacing w:val="-7"/>
        </w:rPr>
        <w:t xml:space="preserve"> </w:t>
      </w:r>
      <w:r w:rsidRPr="005D426B">
        <w:rPr>
          <w:i/>
        </w:rPr>
        <w:t>relevant</w:t>
      </w:r>
      <w:r w:rsidRPr="005D426B">
        <w:rPr>
          <w:i/>
          <w:spacing w:val="-10"/>
        </w:rPr>
        <w:t xml:space="preserve"> </w:t>
      </w:r>
      <w:r w:rsidRPr="005D426B">
        <w:rPr>
          <w:i/>
        </w:rPr>
        <w:t>to</w:t>
      </w:r>
      <w:r w:rsidRPr="005D426B">
        <w:rPr>
          <w:i/>
          <w:spacing w:val="-11"/>
        </w:rPr>
        <w:t xml:space="preserve"> </w:t>
      </w:r>
      <w:r w:rsidRPr="005D426B">
        <w:rPr>
          <w:i/>
          <w:spacing w:val="-5"/>
        </w:rPr>
        <w:t>the</w:t>
      </w:r>
      <w:r w:rsidRPr="005D426B">
        <w:rPr>
          <w:i/>
        </w:rPr>
        <w:t xml:space="preserve"> place</w:t>
      </w:r>
      <w:r w:rsidRPr="005D426B">
        <w:rPr>
          <w:i/>
          <w:spacing w:val="-3"/>
        </w:rPr>
        <w:t xml:space="preserve"> </w:t>
      </w:r>
      <w:r w:rsidRPr="005D426B">
        <w:rPr>
          <w:i/>
        </w:rPr>
        <w:t>of</w:t>
      </w:r>
      <w:r w:rsidRPr="005D426B">
        <w:rPr>
          <w:i/>
          <w:spacing w:val="-1"/>
        </w:rPr>
        <w:t xml:space="preserve"> </w:t>
      </w:r>
      <w:r w:rsidRPr="005D426B">
        <w:rPr>
          <w:i/>
          <w:spacing w:val="-2"/>
        </w:rPr>
        <w:t>execution)</w:t>
      </w:r>
    </w:p>
    <w:p w14:paraId="4EB2F356" w14:textId="77777777" w:rsidR="007E682A" w:rsidRPr="005D426B" w:rsidRDefault="007E682A" w:rsidP="007E682A">
      <w:pPr>
        <w:pStyle w:val="BodyText"/>
        <w:spacing w:before="120" w:after="120" w:line="276" w:lineRule="auto"/>
        <w:rPr>
          <w:i/>
        </w:rPr>
      </w:pPr>
    </w:p>
    <w:p w14:paraId="422DF82B" w14:textId="77777777" w:rsidR="007E682A" w:rsidRPr="005D426B" w:rsidRDefault="007E682A" w:rsidP="007E682A">
      <w:pPr>
        <w:spacing w:before="120" w:after="120" w:line="276" w:lineRule="auto"/>
        <w:rPr>
          <w:b/>
        </w:rPr>
      </w:pPr>
      <w:r w:rsidRPr="005D426B">
        <w:rPr>
          <w:b/>
          <w:spacing w:val="-5"/>
        </w:rPr>
        <w:t>To</w:t>
      </w:r>
    </w:p>
    <w:p w14:paraId="78965FDC" w14:textId="77777777" w:rsidR="007E682A" w:rsidRDefault="007E682A" w:rsidP="007E682A">
      <w:pPr>
        <w:spacing w:line="276" w:lineRule="auto"/>
        <w:rPr>
          <w:b/>
        </w:rPr>
      </w:pPr>
      <w:r w:rsidRPr="00B63F97">
        <w:rPr>
          <w:b/>
        </w:rPr>
        <w:t xml:space="preserve">Mr. Shailesh Verma </w:t>
      </w:r>
    </w:p>
    <w:p w14:paraId="3BE87DBF" w14:textId="77777777" w:rsidR="007E682A" w:rsidRPr="00737A8B" w:rsidRDefault="007E682A" w:rsidP="007E682A">
      <w:pPr>
        <w:spacing w:line="276" w:lineRule="auto"/>
        <w:ind w:right="4680"/>
        <w:jc w:val="both"/>
        <w:rPr>
          <w:b/>
          <w:bCs/>
        </w:rPr>
      </w:pPr>
      <w:r w:rsidRPr="00663EDA">
        <w:rPr>
          <w:b/>
          <w:bCs/>
        </w:rPr>
        <w:t>Resolution Professional</w:t>
      </w:r>
      <w:r w:rsidRPr="00663EDA">
        <w:rPr>
          <w:b/>
          <w:spacing w:val="-14"/>
        </w:rPr>
        <w:t xml:space="preserve"> of </w:t>
      </w:r>
      <w:proofErr w:type="spellStart"/>
      <w:r w:rsidRPr="00663EDA">
        <w:rPr>
          <w:b/>
          <w:spacing w:val="-14"/>
        </w:rPr>
        <w:t>Lavasa</w:t>
      </w:r>
      <w:proofErr w:type="spellEnd"/>
      <w:r w:rsidRPr="00663EDA">
        <w:rPr>
          <w:b/>
          <w:spacing w:val="-14"/>
        </w:rPr>
        <w:t xml:space="preserve"> Group Companies (</w:t>
      </w:r>
      <w:proofErr w:type="spellStart"/>
      <w:r w:rsidRPr="00663EDA">
        <w:rPr>
          <w:b/>
          <w:bCs/>
        </w:rPr>
        <w:t>Lavasa</w:t>
      </w:r>
      <w:proofErr w:type="spellEnd"/>
      <w:r w:rsidRPr="00663EDA">
        <w:rPr>
          <w:b/>
          <w:bCs/>
        </w:rPr>
        <w:t xml:space="preserve"> Corporation Limited, </w:t>
      </w:r>
      <w:proofErr w:type="spellStart"/>
      <w:r w:rsidRPr="00663EDA">
        <w:rPr>
          <w:b/>
          <w:bCs/>
        </w:rPr>
        <w:t>Warasgaon</w:t>
      </w:r>
      <w:proofErr w:type="spellEnd"/>
      <w:r w:rsidRPr="00663EDA">
        <w:rPr>
          <w:b/>
          <w:bCs/>
        </w:rPr>
        <w:t xml:space="preserve"> Assets Maintenance Limited, </w:t>
      </w:r>
      <w:proofErr w:type="spellStart"/>
      <w:r w:rsidRPr="00663EDA">
        <w:rPr>
          <w:b/>
          <w:bCs/>
        </w:rPr>
        <w:t>Dasve</w:t>
      </w:r>
      <w:proofErr w:type="spellEnd"/>
      <w:r w:rsidRPr="00663EDA">
        <w:rPr>
          <w:b/>
          <w:bCs/>
        </w:rPr>
        <w:t xml:space="preserve"> Convention Center Limited, </w:t>
      </w:r>
      <w:proofErr w:type="spellStart"/>
      <w:r w:rsidRPr="00663EDA">
        <w:rPr>
          <w:b/>
          <w:bCs/>
        </w:rPr>
        <w:t>Warasgaon</w:t>
      </w:r>
      <w:proofErr w:type="spellEnd"/>
      <w:r w:rsidRPr="00663EDA">
        <w:rPr>
          <w:b/>
          <w:bCs/>
        </w:rPr>
        <w:t xml:space="preserve"> Power Supply Limited and </w:t>
      </w:r>
      <w:proofErr w:type="spellStart"/>
      <w:r w:rsidRPr="00663EDA">
        <w:rPr>
          <w:b/>
          <w:bCs/>
        </w:rPr>
        <w:t>Dasve</w:t>
      </w:r>
      <w:proofErr w:type="spellEnd"/>
      <w:r w:rsidRPr="00663EDA">
        <w:rPr>
          <w:b/>
          <w:bCs/>
        </w:rPr>
        <w:t xml:space="preserve"> Retail Limited)</w:t>
      </w:r>
    </w:p>
    <w:p w14:paraId="612CE7EB" w14:textId="77777777" w:rsidR="007E682A" w:rsidRDefault="007E682A" w:rsidP="007E682A">
      <w:pPr>
        <w:spacing w:line="276" w:lineRule="auto"/>
        <w:rPr>
          <w:b/>
        </w:rPr>
      </w:pPr>
    </w:p>
    <w:p w14:paraId="12CA12EB" w14:textId="77777777" w:rsidR="007E682A" w:rsidRPr="00340900" w:rsidRDefault="007E682A" w:rsidP="007E682A">
      <w:pPr>
        <w:spacing w:line="276" w:lineRule="auto"/>
        <w:rPr>
          <w:b/>
          <w:bCs/>
        </w:rPr>
      </w:pPr>
      <w:r w:rsidRPr="00340900">
        <w:rPr>
          <w:b/>
        </w:rPr>
        <w:t>E-mail</w:t>
      </w:r>
      <w:r w:rsidRPr="00340900">
        <w:rPr>
          <w:b/>
          <w:spacing w:val="-9"/>
        </w:rPr>
        <w:t xml:space="preserve"> </w:t>
      </w:r>
      <w:r w:rsidRPr="00340900">
        <w:rPr>
          <w:b/>
        </w:rPr>
        <w:t>ID</w:t>
      </w:r>
      <w:r w:rsidRPr="00340900">
        <w:rPr>
          <w:b/>
          <w:spacing w:val="-9"/>
        </w:rPr>
        <w:t xml:space="preserve"> </w:t>
      </w:r>
      <w:r w:rsidRPr="00340900">
        <w:rPr>
          <w:b/>
        </w:rPr>
        <w:t>for</w:t>
      </w:r>
      <w:r w:rsidRPr="00340900">
        <w:rPr>
          <w:b/>
          <w:spacing w:val="-10"/>
        </w:rPr>
        <w:t xml:space="preserve"> </w:t>
      </w:r>
      <w:r w:rsidRPr="00340900">
        <w:rPr>
          <w:b/>
        </w:rPr>
        <w:t xml:space="preserve">correspondence: </w:t>
      </w:r>
      <w:hyperlink r:id="rId8" w:history="1">
        <w:r w:rsidRPr="00340900">
          <w:rPr>
            <w:rStyle w:val="Hyperlink"/>
          </w:rPr>
          <w:t>inlavasaip@deloitte.com</w:t>
        </w:r>
      </w:hyperlink>
    </w:p>
    <w:p w14:paraId="6D446E1A" w14:textId="77777777" w:rsidR="007E682A" w:rsidRPr="005D426B" w:rsidRDefault="007E682A" w:rsidP="007E682A">
      <w:pPr>
        <w:pStyle w:val="BodyText"/>
        <w:spacing w:before="120" w:after="120" w:line="276" w:lineRule="auto"/>
        <w:rPr>
          <w:b/>
        </w:rPr>
      </w:pPr>
    </w:p>
    <w:p w14:paraId="7540C624" w14:textId="77777777" w:rsidR="007E682A" w:rsidRPr="005D426B" w:rsidRDefault="007E682A" w:rsidP="007E682A">
      <w:pPr>
        <w:pStyle w:val="BodyText"/>
        <w:tabs>
          <w:tab w:val="left" w:pos="3388"/>
        </w:tabs>
        <w:spacing w:before="120" w:after="120" w:line="276" w:lineRule="auto"/>
      </w:pPr>
      <w:r w:rsidRPr="005D426B">
        <w:rPr>
          <w:b/>
        </w:rPr>
        <w:t>Issue Date</w:t>
      </w:r>
      <w:r w:rsidRPr="005D426B">
        <w:t>: [Date</w:t>
      </w:r>
      <w:r w:rsidRPr="005D426B">
        <w:rPr>
          <w:spacing w:val="-13"/>
        </w:rPr>
        <w:t xml:space="preserve"> </w:t>
      </w:r>
      <w:r w:rsidRPr="005D426B">
        <w:t>of</w:t>
      </w:r>
      <w:r w:rsidRPr="005D426B">
        <w:rPr>
          <w:spacing w:val="-10"/>
        </w:rPr>
        <w:t xml:space="preserve"> </w:t>
      </w:r>
      <w:r w:rsidRPr="005D426B">
        <w:t>actual</w:t>
      </w:r>
      <w:r w:rsidRPr="005D426B">
        <w:rPr>
          <w:spacing w:val="-8"/>
        </w:rPr>
        <w:t xml:space="preserve"> </w:t>
      </w:r>
      <w:r w:rsidRPr="005D426B">
        <w:t>issuance</w:t>
      </w:r>
      <w:r w:rsidRPr="005D426B">
        <w:rPr>
          <w:spacing w:val="-11"/>
        </w:rPr>
        <w:t xml:space="preserve"> </w:t>
      </w:r>
      <w:r w:rsidRPr="005D426B">
        <w:t>will</w:t>
      </w:r>
      <w:r w:rsidRPr="005D426B">
        <w:rPr>
          <w:spacing w:val="-9"/>
        </w:rPr>
        <w:t xml:space="preserve"> </w:t>
      </w:r>
      <w:r w:rsidRPr="005D426B">
        <w:t>come</w:t>
      </w:r>
      <w:r w:rsidRPr="005D426B">
        <w:rPr>
          <w:spacing w:val="-6"/>
        </w:rPr>
        <w:t xml:space="preserve"> </w:t>
      </w:r>
      <w:r w:rsidRPr="005D426B">
        <w:rPr>
          <w:spacing w:val="-2"/>
        </w:rPr>
        <w:t>here]</w:t>
      </w:r>
    </w:p>
    <w:p w14:paraId="50FE4618" w14:textId="77777777" w:rsidR="007E682A" w:rsidRPr="005D426B" w:rsidRDefault="007E682A" w:rsidP="007E682A">
      <w:pPr>
        <w:spacing w:before="120" w:after="120" w:line="276" w:lineRule="auto"/>
      </w:pPr>
      <w:r w:rsidRPr="005D426B">
        <w:rPr>
          <w:b/>
        </w:rPr>
        <w:t>Guarantee</w:t>
      </w:r>
      <w:r w:rsidRPr="005D426B">
        <w:rPr>
          <w:b/>
          <w:spacing w:val="-11"/>
        </w:rPr>
        <w:t xml:space="preserve"> </w:t>
      </w:r>
      <w:r w:rsidRPr="005D426B">
        <w:rPr>
          <w:b/>
        </w:rPr>
        <w:t>Type</w:t>
      </w:r>
      <w:r w:rsidRPr="005D426B">
        <w:t>:</w:t>
      </w:r>
      <w:r w:rsidRPr="005D426B">
        <w:rPr>
          <w:spacing w:val="-5"/>
        </w:rPr>
        <w:t xml:space="preserve"> </w:t>
      </w:r>
      <w:r w:rsidRPr="005D426B">
        <w:t>Bank</w:t>
      </w:r>
      <w:r w:rsidRPr="005D426B">
        <w:rPr>
          <w:spacing w:val="-7"/>
        </w:rPr>
        <w:t xml:space="preserve"> </w:t>
      </w:r>
      <w:r w:rsidRPr="005D426B">
        <w:rPr>
          <w:spacing w:val="-2"/>
        </w:rPr>
        <w:t>Guarantee</w:t>
      </w:r>
    </w:p>
    <w:p w14:paraId="45D3D9AA" w14:textId="77777777" w:rsidR="007E682A" w:rsidRPr="005D426B" w:rsidRDefault="007E682A" w:rsidP="007E682A">
      <w:pPr>
        <w:tabs>
          <w:tab w:val="left" w:pos="4169"/>
        </w:tabs>
        <w:spacing w:before="120" w:after="120" w:line="276" w:lineRule="auto"/>
        <w:rPr>
          <w:b/>
        </w:rPr>
      </w:pPr>
      <w:r w:rsidRPr="005D426B">
        <w:rPr>
          <w:b/>
        </w:rPr>
        <w:t xml:space="preserve">Guarantor Bank: </w:t>
      </w:r>
      <w:r w:rsidRPr="005D426B">
        <w:rPr>
          <w:b/>
          <w:u w:val="single"/>
        </w:rPr>
        <w:tab/>
      </w:r>
    </w:p>
    <w:p w14:paraId="6B522B84" w14:textId="77777777" w:rsidR="007E682A" w:rsidRPr="005D426B" w:rsidRDefault="007E682A" w:rsidP="007E682A">
      <w:pPr>
        <w:tabs>
          <w:tab w:val="left" w:pos="3917"/>
        </w:tabs>
        <w:spacing w:before="120" w:after="120" w:line="276" w:lineRule="auto"/>
        <w:rPr>
          <w:b/>
        </w:rPr>
      </w:pPr>
      <w:r w:rsidRPr="005D426B">
        <w:rPr>
          <w:b/>
        </w:rPr>
        <w:t xml:space="preserve">Address: </w:t>
      </w:r>
      <w:r w:rsidRPr="005D426B">
        <w:rPr>
          <w:b/>
          <w:u w:val="single"/>
        </w:rPr>
        <w:tab/>
      </w:r>
      <w:r>
        <w:rPr>
          <w:b/>
          <w:u w:val="single"/>
        </w:rPr>
        <w:t>__</w:t>
      </w:r>
    </w:p>
    <w:p w14:paraId="4A5C6236" w14:textId="77777777" w:rsidR="007E682A" w:rsidRPr="005D426B" w:rsidRDefault="007E682A" w:rsidP="007E682A">
      <w:pPr>
        <w:tabs>
          <w:tab w:val="left" w:pos="3780"/>
        </w:tabs>
        <w:spacing w:before="120" w:after="120" w:line="276" w:lineRule="auto"/>
        <w:rPr>
          <w:b/>
        </w:rPr>
      </w:pPr>
      <w:r w:rsidRPr="005D426B">
        <w:rPr>
          <w:b/>
          <w:spacing w:val="-3"/>
        </w:rPr>
        <w:t>E-</w:t>
      </w:r>
      <w:r w:rsidRPr="005D426B">
        <w:rPr>
          <w:b/>
        </w:rPr>
        <w:t xml:space="preserve">mail: </w:t>
      </w:r>
      <w:r w:rsidRPr="005D426B">
        <w:rPr>
          <w:b/>
          <w:u w:val="single"/>
        </w:rPr>
        <w:tab/>
      </w:r>
      <w:r>
        <w:rPr>
          <w:b/>
          <w:u w:val="single"/>
        </w:rPr>
        <w:t>___</w:t>
      </w:r>
    </w:p>
    <w:p w14:paraId="553083D0" w14:textId="77777777" w:rsidR="007E682A" w:rsidRPr="005D426B" w:rsidRDefault="007E682A" w:rsidP="007E682A">
      <w:pPr>
        <w:tabs>
          <w:tab w:val="left" w:pos="4075"/>
        </w:tabs>
        <w:spacing w:before="120" w:after="120" w:line="276" w:lineRule="auto"/>
        <w:rPr>
          <w:b/>
        </w:rPr>
      </w:pPr>
      <w:r w:rsidRPr="005D426B">
        <w:rPr>
          <w:b/>
        </w:rPr>
        <w:t xml:space="preserve">Applicant: </w:t>
      </w:r>
      <w:r w:rsidRPr="005D426B">
        <w:rPr>
          <w:b/>
          <w:u w:val="single"/>
        </w:rPr>
        <w:tab/>
      </w:r>
    </w:p>
    <w:p w14:paraId="413DA65E" w14:textId="77777777" w:rsidR="007E682A" w:rsidRPr="005D426B" w:rsidRDefault="007E682A" w:rsidP="007E682A">
      <w:pPr>
        <w:pStyle w:val="BodyText"/>
        <w:spacing w:before="120" w:after="120" w:line="276" w:lineRule="auto"/>
        <w:jc w:val="both"/>
        <w:rPr>
          <w:b/>
        </w:rPr>
      </w:pPr>
    </w:p>
    <w:p w14:paraId="75243BE3" w14:textId="77777777" w:rsidR="007E682A" w:rsidRPr="005D426B" w:rsidRDefault="007E682A" w:rsidP="007E682A">
      <w:pPr>
        <w:spacing w:before="120" w:after="120" w:line="276" w:lineRule="auto"/>
        <w:jc w:val="both"/>
      </w:pPr>
      <w:r w:rsidRPr="005D426B">
        <w:rPr>
          <w:b/>
        </w:rPr>
        <w:t>Beneficiary:</w:t>
      </w:r>
      <w:r w:rsidRPr="005D426B">
        <w:rPr>
          <w:b/>
          <w:spacing w:val="-6"/>
        </w:rPr>
        <w:t xml:space="preserve"> </w:t>
      </w:r>
      <w:proofErr w:type="spellStart"/>
      <w:r w:rsidRPr="005D426B">
        <w:rPr>
          <w:b/>
        </w:rPr>
        <w:t>Lavasa</w:t>
      </w:r>
      <w:proofErr w:type="spellEnd"/>
      <w:r w:rsidRPr="005D426B">
        <w:rPr>
          <w:b/>
        </w:rPr>
        <w:t xml:space="preserve"> Corporation Limited</w:t>
      </w:r>
      <w:r w:rsidRPr="005D426B">
        <w:rPr>
          <w:b/>
          <w:spacing w:val="-5"/>
        </w:rPr>
        <w:t xml:space="preserve"> </w:t>
      </w:r>
      <w:r w:rsidRPr="005D426B">
        <w:t>(acting</w:t>
      </w:r>
      <w:r w:rsidRPr="005D426B">
        <w:rPr>
          <w:spacing w:val="-5"/>
        </w:rPr>
        <w:t xml:space="preserve"> </w:t>
      </w:r>
      <w:r w:rsidRPr="005D426B">
        <w:t>on</w:t>
      </w:r>
      <w:r w:rsidRPr="005D426B">
        <w:rPr>
          <w:spacing w:val="-7"/>
        </w:rPr>
        <w:t xml:space="preserve"> </w:t>
      </w:r>
      <w:r w:rsidRPr="005D426B">
        <w:t>behalf</w:t>
      </w:r>
      <w:r w:rsidRPr="005D426B">
        <w:rPr>
          <w:spacing w:val="-5"/>
        </w:rPr>
        <w:t xml:space="preserve"> </w:t>
      </w:r>
      <w:r w:rsidRPr="005D426B">
        <w:t>of</w:t>
      </w:r>
      <w:r w:rsidRPr="005D426B">
        <w:rPr>
          <w:spacing w:val="-5"/>
        </w:rPr>
        <w:t xml:space="preserve"> </w:t>
      </w:r>
      <w:r w:rsidRPr="005D426B">
        <w:t>the</w:t>
      </w:r>
      <w:r w:rsidRPr="005D426B">
        <w:rPr>
          <w:spacing w:val="-8"/>
        </w:rPr>
        <w:t xml:space="preserve"> </w:t>
      </w:r>
      <w:r w:rsidRPr="005D426B">
        <w:t>Committee</w:t>
      </w:r>
      <w:r w:rsidRPr="005D426B">
        <w:rPr>
          <w:spacing w:val="-7"/>
        </w:rPr>
        <w:t xml:space="preserve"> </w:t>
      </w:r>
      <w:r w:rsidRPr="005D426B">
        <w:t>of</w:t>
      </w:r>
      <w:r w:rsidRPr="005D426B">
        <w:rPr>
          <w:spacing w:val="-6"/>
        </w:rPr>
        <w:t xml:space="preserve"> </w:t>
      </w:r>
      <w:r w:rsidRPr="005D426B">
        <w:t>Creditors</w:t>
      </w:r>
      <w:r w:rsidRPr="005D426B">
        <w:rPr>
          <w:spacing w:val="-5"/>
        </w:rPr>
        <w:t xml:space="preserve"> </w:t>
      </w:r>
      <w:r>
        <w:rPr>
          <w:spacing w:val="-5"/>
        </w:rPr>
        <w:t xml:space="preserve">in the consolidated CIRP of </w:t>
      </w:r>
      <w:proofErr w:type="spellStart"/>
      <w:r w:rsidRPr="00663EDA">
        <w:t>Lavasa</w:t>
      </w:r>
      <w:proofErr w:type="spellEnd"/>
      <w:r w:rsidRPr="00663EDA">
        <w:t xml:space="preserve"> Corporation Limited, </w:t>
      </w:r>
      <w:proofErr w:type="spellStart"/>
      <w:r w:rsidRPr="00663EDA">
        <w:t>Warasgaon</w:t>
      </w:r>
      <w:proofErr w:type="spellEnd"/>
      <w:r w:rsidRPr="00663EDA">
        <w:t xml:space="preserve"> Assets Maintenance Limited, </w:t>
      </w:r>
      <w:proofErr w:type="spellStart"/>
      <w:r w:rsidRPr="00663EDA">
        <w:t>Dasve</w:t>
      </w:r>
      <w:proofErr w:type="spellEnd"/>
      <w:r w:rsidRPr="00663EDA">
        <w:t xml:space="preserve"> Convention Center Limited, </w:t>
      </w:r>
      <w:proofErr w:type="spellStart"/>
      <w:r w:rsidRPr="00663EDA">
        <w:t>Warasgaon</w:t>
      </w:r>
      <w:proofErr w:type="spellEnd"/>
      <w:r w:rsidRPr="00663EDA">
        <w:t xml:space="preserve"> Power Supply Limited and </w:t>
      </w:r>
      <w:proofErr w:type="spellStart"/>
      <w:r w:rsidRPr="00663EDA">
        <w:t>Dasve</w:t>
      </w:r>
      <w:proofErr w:type="spellEnd"/>
      <w:r w:rsidRPr="00663EDA">
        <w:t xml:space="preserve"> Retail Limited</w:t>
      </w:r>
      <w:r w:rsidRPr="005D426B">
        <w:t>)</w:t>
      </w:r>
    </w:p>
    <w:p w14:paraId="0A1A6835" w14:textId="77777777" w:rsidR="007E682A" w:rsidRDefault="007E682A" w:rsidP="007E682A">
      <w:pPr>
        <w:pStyle w:val="Heading1"/>
        <w:spacing w:before="120" w:after="120" w:line="276" w:lineRule="auto"/>
        <w:ind w:left="0"/>
        <w:jc w:val="both"/>
        <w:rPr>
          <w:spacing w:val="-6"/>
        </w:rPr>
      </w:pPr>
      <w:r w:rsidRPr="005D426B">
        <w:t>Guarantee</w:t>
      </w:r>
      <w:r w:rsidRPr="005D426B">
        <w:rPr>
          <w:spacing w:val="-14"/>
        </w:rPr>
        <w:t xml:space="preserve"> </w:t>
      </w:r>
      <w:r w:rsidRPr="005D426B">
        <w:t>Amount</w:t>
      </w:r>
      <w:r w:rsidRPr="005D426B">
        <w:rPr>
          <w:spacing w:val="-10"/>
        </w:rPr>
        <w:t xml:space="preserve"> </w:t>
      </w:r>
      <w:r w:rsidRPr="005D426B">
        <w:t>and</w:t>
      </w:r>
      <w:r w:rsidRPr="005D426B">
        <w:rPr>
          <w:spacing w:val="-14"/>
        </w:rPr>
        <w:t xml:space="preserve"> </w:t>
      </w:r>
      <w:r w:rsidRPr="005D426B">
        <w:t>Currency:</w:t>
      </w:r>
      <w:r w:rsidRPr="005D426B">
        <w:rPr>
          <w:spacing w:val="-11"/>
        </w:rPr>
        <w:t xml:space="preserve"> </w:t>
      </w:r>
      <w:r w:rsidRPr="005D426B">
        <w:t>INR</w:t>
      </w:r>
      <w:r w:rsidRPr="005D426B">
        <w:rPr>
          <w:spacing w:val="-15"/>
        </w:rPr>
        <w:t xml:space="preserve"> </w:t>
      </w:r>
      <w:r>
        <w:t>25 lakhs (Indian Rupees Twenty-Five Lakhs only)</w:t>
      </w:r>
      <w:r w:rsidRPr="005D426B">
        <w:rPr>
          <w:spacing w:val="-6"/>
        </w:rPr>
        <w:t xml:space="preserve"> </w:t>
      </w:r>
    </w:p>
    <w:p w14:paraId="321C6CBB" w14:textId="77777777" w:rsidR="007E682A" w:rsidRPr="005D426B" w:rsidRDefault="007E682A" w:rsidP="007E682A">
      <w:pPr>
        <w:pStyle w:val="Heading1"/>
        <w:spacing w:before="120" w:after="120" w:line="276" w:lineRule="auto"/>
        <w:ind w:left="0"/>
        <w:jc w:val="both"/>
        <w:rPr>
          <w:b w:val="0"/>
        </w:rPr>
      </w:pPr>
      <w:r w:rsidRPr="005D426B">
        <w:t xml:space="preserve">Expiry Date: </w:t>
      </w:r>
      <w:r w:rsidRPr="00663EDA">
        <w:rPr>
          <w:b w:val="0"/>
        </w:rPr>
        <w:t>28</w:t>
      </w:r>
      <w:r w:rsidRPr="00663EDA">
        <w:rPr>
          <w:b w:val="0"/>
          <w:vertAlign w:val="superscript"/>
        </w:rPr>
        <w:t>th</w:t>
      </w:r>
      <w:r w:rsidRPr="00663EDA">
        <w:rPr>
          <w:b w:val="0"/>
        </w:rPr>
        <w:t xml:space="preserve"> February 2025</w:t>
      </w:r>
      <w:r w:rsidRPr="005D426B">
        <w:rPr>
          <w:b w:val="0"/>
        </w:rPr>
        <w:t xml:space="preserve"> (“</w:t>
      </w:r>
      <w:r w:rsidRPr="005D426B">
        <w:t>BG Validity Period</w:t>
      </w:r>
      <w:r w:rsidRPr="005D426B">
        <w:rPr>
          <w:b w:val="0"/>
        </w:rPr>
        <w:t>”)</w:t>
      </w:r>
    </w:p>
    <w:p w14:paraId="0784139C" w14:textId="77777777" w:rsidR="007E682A" w:rsidRPr="005D426B" w:rsidRDefault="007E682A" w:rsidP="007E682A">
      <w:pPr>
        <w:pStyle w:val="BodyText"/>
        <w:tabs>
          <w:tab w:val="left" w:pos="8730"/>
        </w:tabs>
        <w:spacing w:before="120" w:after="120" w:line="276" w:lineRule="auto"/>
      </w:pPr>
      <w:r w:rsidRPr="005D426B">
        <w:rPr>
          <w:b/>
        </w:rPr>
        <w:t>Claim</w:t>
      </w:r>
      <w:r w:rsidRPr="005D426B">
        <w:rPr>
          <w:b/>
          <w:spacing w:val="-13"/>
        </w:rPr>
        <w:t xml:space="preserve"> </w:t>
      </w:r>
      <w:r w:rsidRPr="005D426B">
        <w:rPr>
          <w:b/>
        </w:rPr>
        <w:t>Period:</w:t>
      </w:r>
      <w:r w:rsidRPr="005D426B">
        <w:rPr>
          <w:b/>
          <w:spacing w:val="-10"/>
        </w:rPr>
        <w:t xml:space="preserve"> </w:t>
      </w:r>
      <w:r w:rsidRPr="005D426B">
        <w:t>The</w:t>
      </w:r>
      <w:r w:rsidRPr="005D426B">
        <w:rPr>
          <w:spacing w:val="-16"/>
        </w:rPr>
        <w:t xml:space="preserve"> </w:t>
      </w:r>
      <w:r w:rsidRPr="005D426B">
        <w:t>Guarantor</w:t>
      </w:r>
      <w:r w:rsidRPr="005D426B">
        <w:rPr>
          <w:spacing w:val="-10"/>
        </w:rPr>
        <w:t xml:space="preserve"> </w:t>
      </w:r>
      <w:r w:rsidRPr="005D426B">
        <w:t>Bank</w:t>
      </w:r>
      <w:r w:rsidRPr="005D426B">
        <w:rPr>
          <w:spacing w:val="-11"/>
        </w:rPr>
        <w:t xml:space="preserve"> </w:t>
      </w:r>
      <w:r w:rsidRPr="005D426B">
        <w:t>agree</w:t>
      </w:r>
      <w:r w:rsidRPr="005D426B">
        <w:rPr>
          <w:spacing w:val="-16"/>
        </w:rPr>
        <w:t xml:space="preserve"> </w:t>
      </w:r>
      <w:r w:rsidRPr="005D426B">
        <w:t>that</w:t>
      </w:r>
      <w:r w:rsidRPr="005D426B">
        <w:rPr>
          <w:spacing w:val="-12"/>
        </w:rPr>
        <w:t xml:space="preserve"> </w:t>
      </w:r>
      <w:r w:rsidRPr="005D426B">
        <w:t>the</w:t>
      </w:r>
      <w:r w:rsidRPr="005D426B">
        <w:rPr>
          <w:spacing w:val="-11"/>
        </w:rPr>
        <w:t xml:space="preserve"> </w:t>
      </w:r>
      <w:r w:rsidRPr="005D426B">
        <w:t>guarantee</w:t>
      </w:r>
      <w:r w:rsidRPr="005D426B">
        <w:rPr>
          <w:spacing w:val="-11"/>
        </w:rPr>
        <w:t xml:space="preserve"> </w:t>
      </w:r>
      <w:r w:rsidRPr="005D426B">
        <w:t>herein</w:t>
      </w:r>
      <w:r w:rsidRPr="005D426B">
        <w:rPr>
          <w:spacing w:val="-11"/>
        </w:rPr>
        <w:t xml:space="preserve"> </w:t>
      </w:r>
      <w:r w:rsidRPr="005D426B">
        <w:t>contained</w:t>
      </w:r>
      <w:r w:rsidRPr="005D426B">
        <w:rPr>
          <w:spacing w:val="-11"/>
        </w:rPr>
        <w:t xml:space="preserve"> </w:t>
      </w:r>
      <w:r w:rsidRPr="005D426B">
        <w:t>shall</w:t>
      </w:r>
      <w:r w:rsidRPr="005D426B">
        <w:rPr>
          <w:spacing w:val="-12"/>
        </w:rPr>
        <w:t xml:space="preserve"> </w:t>
      </w:r>
      <w:r w:rsidRPr="005D426B">
        <w:t>remain</w:t>
      </w:r>
      <w:r w:rsidRPr="005D426B">
        <w:rPr>
          <w:spacing w:val="-13"/>
        </w:rPr>
        <w:t xml:space="preserve"> </w:t>
      </w:r>
      <w:r w:rsidRPr="005D426B">
        <w:t>in</w:t>
      </w:r>
      <w:r w:rsidRPr="005D426B">
        <w:rPr>
          <w:spacing w:val="-11"/>
        </w:rPr>
        <w:t xml:space="preserve"> </w:t>
      </w:r>
      <w:r w:rsidRPr="005D426B">
        <w:t>full</w:t>
      </w:r>
      <w:r w:rsidRPr="005D426B">
        <w:rPr>
          <w:spacing w:val="-12"/>
        </w:rPr>
        <w:t xml:space="preserve"> </w:t>
      </w:r>
      <w:r w:rsidRPr="005D426B">
        <w:t>force and effect and can be invoked till the period of 6</w:t>
      </w:r>
      <w:r w:rsidRPr="005D426B">
        <w:rPr>
          <w:spacing w:val="-2"/>
        </w:rPr>
        <w:t xml:space="preserve"> </w:t>
      </w:r>
      <w:r w:rsidRPr="005D426B">
        <w:t>months after the after the</w:t>
      </w:r>
      <w:r w:rsidRPr="005D426B">
        <w:rPr>
          <w:spacing w:val="-2"/>
        </w:rPr>
        <w:t xml:space="preserve"> </w:t>
      </w:r>
      <w:r w:rsidRPr="005D426B">
        <w:t>BG Validity Period.</w:t>
      </w:r>
    </w:p>
    <w:p w14:paraId="70F0FAB2" w14:textId="77777777" w:rsidR="007E682A" w:rsidRPr="005D426B" w:rsidRDefault="007E682A" w:rsidP="007E682A">
      <w:pPr>
        <w:pStyle w:val="BodyText"/>
        <w:spacing w:before="120" w:after="120" w:line="276" w:lineRule="auto"/>
      </w:pPr>
      <w:r w:rsidRPr="005D426B">
        <w:rPr>
          <w:b/>
        </w:rPr>
        <w:t>Demand:</w:t>
      </w:r>
      <w:r w:rsidRPr="005D426B">
        <w:rPr>
          <w:b/>
          <w:spacing w:val="-10"/>
        </w:rPr>
        <w:t xml:space="preserve"> </w:t>
      </w:r>
      <w:r w:rsidRPr="005D426B">
        <w:t>Any</w:t>
      </w:r>
      <w:r w:rsidRPr="005D426B">
        <w:rPr>
          <w:spacing w:val="-5"/>
        </w:rPr>
        <w:t xml:space="preserve"> </w:t>
      </w:r>
      <w:r w:rsidRPr="005D426B">
        <w:t>demand</w:t>
      </w:r>
      <w:r w:rsidRPr="005D426B">
        <w:rPr>
          <w:spacing w:val="-10"/>
        </w:rPr>
        <w:t xml:space="preserve"> </w:t>
      </w:r>
      <w:r w:rsidRPr="005D426B">
        <w:t>under</w:t>
      </w:r>
      <w:r w:rsidRPr="005D426B">
        <w:rPr>
          <w:spacing w:val="-3"/>
        </w:rPr>
        <w:t xml:space="preserve"> </w:t>
      </w:r>
      <w:r w:rsidRPr="005D426B">
        <w:t>this</w:t>
      </w:r>
      <w:r w:rsidRPr="005D426B">
        <w:rPr>
          <w:spacing w:val="-7"/>
        </w:rPr>
        <w:t xml:space="preserve"> </w:t>
      </w:r>
      <w:r w:rsidRPr="005D426B">
        <w:t>Guarantee</w:t>
      </w:r>
      <w:r w:rsidRPr="005D426B">
        <w:rPr>
          <w:spacing w:val="-7"/>
        </w:rPr>
        <w:t xml:space="preserve"> </w:t>
      </w:r>
      <w:r w:rsidRPr="005D426B">
        <w:t>can</w:t>
      </w:r>
      <w:r w:rsidRPr="005D426B">
        <w:rPr>
          <w:spacing w:val="-10"/>
        </w:rPr>
        <w:t xml:space="preserve"> </w:t>
      </w:r>
      <w:r w:rsidRPr="005D426B">
        <w:t>be</w:t>
      </w:r>
      <w:r w:rsidRPr="005D426B">
        <w:rPr>
          <w:spacing w:val="-7"/>
        </w:rPr>
        <w:t xml:space="preserve"> </w:t>
      </w:r>
      <w:r w:rsidRPr="005D426B">
        <w:t>made</w:t>
      </w:r>
      <w:r w:rsidRPr="005D426B">
        <w:rPr>
          <w:spacing w:val="-7"/>
        </w:rPr>
        <w:t xml:space="preserve"> </w:t>
      </w:r>
      <w:r w:rsidRPr="005D426B">
        <w:t>by</w:t>
      </w:r>
      <w:r w:rsidRPr="005D426B">
        <w:rPr>
          <w:spacing w:val="-7"/>
        </w:rPr>
        <w:t xml:space="preserve"> </w:t>
      </w:r>
      <w:r w:rsidRPr="005D426B">
        <w:t>the</w:t>
      </w:r>
      <w:r w:rsidRPr="005D426B">
        <w:rPr>
          <w:spacing w:val="-5"/>
        </w:rPr>
        <w:t xml:space="preserve"> </w:t>
      </w:r>
      <w:r w:rsidRPr="005D426B">
        <w:rPr>
          <w:spacing w:val="-2"/>
        </w:rPr>
        <w:t>Beneficiary.</w:t>
      </w:r>
    </w:p>
    <w:p w14:paraId="67CE7340" w14:textId="77777777" w:rsidR="007E682A" w:rsidRPr="005D426B" w:rsidRDefault="007E682A" w:rsidP="007E682A">
      <w:pPr>
        <w:pStyle w:val="ListParagraph"/>
        <w:numPr>
          <w:ilvl w:val="0"/>
          <w:numId w:val="5"/>
        </w:numPr>
        <w:tabs>
          <w:tab w:val="left" w:pos="888"/>
          <w:tab w:val="left" w:pos="890"/>
          <w:tab w:val="left" w:pos="8792"/>
        </w:tabs>
        <w:spacing w:before="120" w:after="120" w:line="276" w:lineRule="auto"/>
        <w:ind w:right="568"/>
        <w:contextualSpacing w:val="0"/>
        <w:jc w:val="both"/>
      </w:pPr>
      <w:r w:rsidRPr="00365469">
        <w:t>In consideration of [</w:t>
      </w:r>
      <w:r w:rsidRPr="00365469">
        <w:rPr>
          <w:i/>
        </w:rPr>
        <w:t>Insert name of the Prospective Resolution Applicant</w:t>
      </w:r>
      <w:r w:rsidRPr="00365469">
        <w:t>] (hereinafter called the “</w:t>
      </w:r>
      <w:r w:rsidRPr="00365469">
        <w:rPr>
          <w:b/>
        </w:rPr>
        <w:t>Prospective Resolution Applicant</w:t>
      </w:r>
      <w:r w:rsidRPr="00365469">
        <w:t xml:space="preserve">”) agreeing to undertake the obligations under the Invitation for Expression of Interest dated </w:t>
      </w:r>
      <w:r>
        <w:t>24 September 2024</w:t>
      </w:r>
      <w:r w:rsidRPr="00365469">
        <w:t xml:space="preserve"> (hereinafter called “</w:t>
      </w:r>
      <w:r w:rsidRPr="00365469">
        <w:rPr>
          <w:b/>
        </w:rPr>
        <w:t>IEOI</w:t>
      </w:r>
      <w:r w:rsidRPr="00365469">
        <w:t>”</w:t>
      </w:r>
      <w:r w:rsidRPr="005D426B">
        <w:t xml:space="preserve"> or “</w:t>
      </w:r>
      <w:r w:rsidRPr="005D426B">
        <w:rPr>
          <w:b/>
          <w:bCs/>
        </w:rPr>
        <w:t>Invitation</w:t>
      </w:r>
      <w:r w:rsidRPr="005D426B">
        <w:t>”</w:t>
      </w:r>
      <w:r w:rsidRPr="00365469">
        <w:t xml:space="preserve">) issued by the </w:t>
      </w:r>
      <w:r w:rsidRPr="00340900">
        <w:t xml:space="preserve">Resolution Professional of </w:t>
      </w:r>
      <w:proofErr w:type="spellStart"/>
      <w:r w:rsidRPr="00340900">
        <w:rPr>
          <w:b/>
          <w:bCs/>
        </w:rPr>
        <w:t>Lavasa</w:t>
      </w:r>
      <w:proofErr w:type="spellEnd"/>
      <w:r w:rsidRPr="00340900">
        <w:rPr>
          <w:b/>
          <w:bCs/>
        </w:rPr>
        <w:t xml:space="preserve"> Corporation Limited, </w:t>
      </w:r>
      <w:proofErr w:type="spellStart"/>
      <w:r w:rsidRPr="00340900">
        <w:rPr>
          <w:b/>
          <w:bCs/>
        </w:rPr>
        <w:t>Warasgaon</w:t>
      </w:r>
      <w:proofErr w:type="spellEnd"/>
      <w:r w:rsidRPr="00340900">
        <w:rPr>
          <w:b/>
          <w:bCs/>
        </w:rPr>
        <w:t xml:space="preserve"> Assets Maintenance Limited, </w:t>
      </w:r>
      <w:proofErr w:type="spellStart"/>
      <w:r w:rsidRPr="00340900">
        <w:rPr>
          <w:b/>
          <w:bCs/>
        </w:rPr>
        <w:t>Dasve</w:t>
      </w:r>
      <w:proofErr w:type="spellEnd"/>
      <w:r w:rsidRPr="00340900">
        <w:rPr>
          <w:b/>
          <w:bCs/>
        </w:rPr>
        <w:t xml:space="preserve"> Convention Center Limited, </w:t>
      </w:r>
      <w:proofErr w:type="spellStart"/>
      <w:r w:rsidRPr="00340900">
        <w:rPr>
          <w:b/>
          <w:bCs/>
        </w:rPr>
        <w:t>Warasgaon</w:t>
      </w:r>
      <w:proofErr w:type="spellEnd"/>
      <w:r w:rsidRPr="00340900">
        <w:rPr>
          <w:b/>
          <w:bCs/>
        </w:rPr>
        <w:t xml:space="preserve"> Power Supply Limited </w:t>
      </w:r>
      <w:r>
        <w:rPr>
          <w:b/>
          <w:bCs/>
        </w:rPr>
        <w:t>a</w:t>
      </w:r>
      <w:r w:rsidRPr="00340900">
        <w:rPr>
          <w:b/>
          <w:bCs/>
        </w:rPr>
        <w:t xml:space="preserve">nd </w:t>
      </w:r>
      <w:proofErr w:type="spellStart"/>
      <w:r w:rsidRPr="00340900">
        <w:rPr>
          <w:b/>
          <w:bCs/>
        </w:rPr>
        <w:t>Dasve</w:t>
      </w:r>
      <w:proofErr w:type="spellEnd"/>
      <w:r w:rsidRPr="00340900">
        <w:rPr>
          <w:b/>
          <w:bCs/>
        </w:rPr>
        <w:t xml:space="preserve"> Retail Limited</w:t>
      </w:r>
      <w:r w:rsidRPr="00340900">
        <w:rPr>
          <w:b/>
        </w:rPr>
        <w:t xml:space="preserve"> </w:t>
      </w:r>
      <w:r w:rsidRPr="00340900">
        <w:t>(hereinafter called the “</w:t>
      </w:r>
      <w:r w:rsidRPr="00340900">
        <w:rPr>
          <w:b/>
        </w:rPr>
        <w:t>Corporate Debtors</w:t>
      </w:r>
      <w:r w:rsidRPr="00340900">
        <w:t>”), the [</w:t>
      </w:r>
      <w:r w:rsidRPr="00340900">
        <w:rPr>
          <w:i/>
        </w:rPr>
        <w:t>Insert name</w:t>
      </w:r>
      <w:r w:rsidRPr="00340900">
        <w:rPr>
          <w:i/>
          <w:spacing w:val="-1"/>
        </w:rPr>
        <w:t xml:space="preserve"> </w:t>
      </w:r>
      <w:r w:rsidRPr="00340900">
        <w:rPr>
          <w:i/>
        </w:rPr>
        <w:t>and</w:t>
      </w:r>
      <w:r w:rsidRPr="00340900">
        <w:rPr>
          <w:i/>
          <w:spacing w:val="-1"/>
        </w:rPr>
        <w:t xml:space="preserve"> </w:t>
      </w:r>
      <w:r w:rsidRPr="00340900">
        <w:rPr>
          <w:i/>
        </w:rPr>
        <w:t>address</w:t>
      </w:r>
      <w:r w:rsidRPr="00340900">
        <w:rPr>
          <w:i/>
          <w:spacing w:val="-3"/>
        </w:rPr>
        <w:t xml:space="preserve"> </w:t>
      </w:r>
      <w:r w:rsidRPr="00340900">
        <w:rPr>
          <w:i/>
        </w:rPr>
        <w:t>of</w:t>
      </w:r>
      <w:r w:rsidRPr="00340900">
        <w:rPr>
          <w:i/>
          <w:spacing w:val="-2"/>
        </w:rPr>
        <w:t xml:space="preserve"> </w:t>
      </w:r>
      <w:r w:rsidRPr="00340900">
        <w:rPr>
          <w:i/>
        </w:rPr>
        <w:t>the</w:t>
      </w:r>
      <w:r w:rsidRPr="00340900">
        <w:rPr>
          <w:i/>
          <w:spacing w:val="-3"/>
        </w:rPr>
        <w:t xml:space="preserve"> </w:t>
      </w:r>
      <w:r w:rsidRPr="00340900">
        <w:rPr>
          <w:i/>
        </w:rPr>
        <w:t>bank</w:t>
      </w:r>
      <w:r w:rsidRPr="00340900">
        <w:rPr>
          <w:i/>
          <w:spacing w:val="-1"/>
        </w:rPr>
        <w:t xml:space="preserve"> </w:t>
      </w:r>
      <w:r w:rsidRPr="00340900">
        <w:rPr>
          <w:i/>
        </w:rPr>
        <w:t>issuing</w:t>
      </w:r>
      <w:r w:rsidRPr="00340900">
        <w:rPr>
          <w:i/>
          <w:spacing w:val="-6"/>
        </w:rPr>
        <w:t xml:space="preserve"> </w:t>
      </w:r>
      <w:r w:rsidRPr="00340900">
        <w:rPr>
          <w:i/>
        </w:rPr>
        <w:t>the</w:t>
      </w:r>
      <w:r w:rsidRPr="00340900">
        <w:rPr>
          <w:i/>
          <w:spacing w:val="-1"/>
        </w:rPr>
        <w:t xml:space="preserve"> </w:t>
      </w:r>
      <w:r w:rsidRPr="00340900">
        <w:rPr>
          <w:i/>
        </w:rPr>
        <w:t>guarantee</w:t>
      </w:r>
      <w:r w:rsidRPr="00340900">
        <w:rPr>
          <w:i/>
          <w:spacing w:val="-1"/>
        </w:rPr>
        <w:t xml:space="preserve"> </w:t>
      </w:r>
      <w:r w:rsidRPr="00340900">
        <w:rPr>
          <w:i/>
        </w:rPr>
        <w:t>and</w:t>
      </w:r>
      <w:r w:rsidRPr="00340900">
        <w:rPr>
          <w:i/>
          <w:spacing w:val="-3"/>
        </w:rPr>
        <w:t xml:space="preserve"> </w:t>
      </w:r>
      <w:r w:rsidRPr="00340900">
        <w:rPr>
          <w:i/>
        </w:rPr>
        <w:t>address</w:t>
      </w:r>
      <w:r w:rsidRPr="00340900">
        <w:rPr>
          <w:i/>
          <w:spacing w:val="-1"/>
        </w:rPr>
        <w:t xml:space="preserve"> </w:t>
      </w:r>
      <w:r w:rsidRPr="00340900">
        <w:rPr>
          <w:i/>
        </w:rPr>
        <w:t>of</w:t>
      </w:r>
      <w:r w:rsidRPr="00340900">
        <w:rPr>
          <w:i/>
          <w:spacing w:val="-2"/>
        </w:rPr>
        <w:t xml:space="preserve"> </w:t>
      </w:r>
      <w:r w:rsidRPr="00340900">
        <w:rPr>
          <w:i/>
        </w:rPr>
        <w:t>the</w:t>
      </w:r>
      <w:r w:rsidRPr="00340900">
        <w:rPr>
          <w:i/>
          <w:spacing w:val="-3"/>
        </w:rPr>
        <w:t xml:space="preserve"> </w:t>
      </w:r>
      <w:r w:rsidRPr="00340900">
        <w:rPr>
          <w:i/>
        </w:rPr>
        <w:t>office</w:t>
      </w:r>
      <w:r w:rsidRPr="00340900">
        <w:t>]</w:t>
      </w:r>
      <w:r w:rsidRPr="00340900">
        <w:rPr>
          <w:spacing w:val="-2"/>
        </w:rPr>
        <w:t xml:space="preserve"> </w:t>
      </w:r>
      <w:r w:rsidRPr="00340900">
        <w:t>(hereinafter</w:t>
      </w:r>
      <w:r w:rsidRPr="00340900">
        <w:rPr>
          <w:spacing w:val="-2"/>
        </w:rPr>
        <w:t xml:space="preserve"> </w:t>
      </w:r>
      <w:r w:rsidRPr="00340900">
        <w:t>called the “</w:t>
      </w:r>
      <w:r w:rsidRPr="00340900">
        <w:rPr>
          <w:b/>
        </w:rPr>
        <w:t>Guarantor Bank</w:t>
      </w:r>
      <w:r w:rsidRPr="00340900">
        <w:t>”) hereby</w:t>
      </w:r>
      <w:r w:rsidRPr="00365469">
        <w:t xml:space="preserve"> agrees unequivocally, irrevocably and unconditionally to pay to </w:t>
      </w:r>
      <w:proofErr w:type="spellStart"/>
      <w:r w:rsidRPr="005D426B">
        <w:rPr>
          <w:b/>
        </w:rPr>
        <w:t>Lavasa</w:t>
      </w:r>
      <w:proofErr w:type="spellEnd"/>
      <w:r w:rsidRPr="005D426B">
        <w:rPr>
          <w:b/>
        </w:rPr>
        <w:t xml:space="preserve"> Corporation </w:t>
      </w:r>
      <w:r w:rsidRPr="00365469">
        <w:rPr>
          <w:b/>
        </w:rPr>
        <w:t xml:space="preserve">Limited </w:t>
      </w:r>
      <w:r w:rsidRPr="00365469">
        <w:t>(hereinafter</w:t>
      </w:r>
      <w:r w:rsidRPr="00365469">
        <w:rPr>
          <w:spacing w:val="-8"/>
        </w:rPr>
        <w:t xml:space="preserve"> </w:t>
      </w:r>
      <w:r w:rsidRPr="00365469">
        <w:t>referred</w:t>
      </w:r>
      <w:r w:rsidRPr="00365469">
        <w:rPr>
          <w:spacing w:val="-8"/>
        </w:rPr>
        <w:t xml:space="preserve"> </w:t>
      </w:r>
      <w:r w:rsidRPr="00365469">
        <w:t>to</w:t>
      </w:r>
      <w:r w:rsidRPr="00365469">
        <w:rPr>
          <w:spacing w:val="-6"/>
        </w:rPr>
        <w:t xml:space="preserve"> </w:t>
      </w:r>
      <w:r w:rsidRPr="00365469">
        <w:t>as</w:t>
      </w:r>
      <w:r w:rsidRPr="00365469">
        <w:rPr>
          <w:spacing w:val="-8"/>
        </w:rPr>
        <w:t xml:space="preserve"> </w:t>
      </w:r>
      <w:r w:rsidRPr="00365469">
        <w:t>“</w:t>
      </w:r>
      <w:r w:rsidRPr="00365469">
        <w:rPr>
          <w:b/>
        </w:rPr>
        <w:t>Beneficiary</w:t>
      </w:r>
      <w:r w:rsidRPr="00365469">
        <w:t>”)</w:t>
      </w:r>
      <w:r w:rsidRPr="00365469">
        <w:rPr>
          <w:spacing w:val="-7"/>
        </w:rPr>
        <w:t xml:space="preserve"> </w:t>
      </w:r>
      <w:r w:rsidRPr="00365469">
        <w:t>forthwith</w:t>
      </w:r>
      <w:r w:rsidRPr="00365469">
        <w:rPr>
          <w:spacing w:val="-6"/>
        </w:rPr>
        <w:t xml:space="preserve"> </w:t>
      </w:r>
      <w:r w:rsidRPr="00365469">
        <w:t>on</w:t>
      </w:r>
      <w:r w:rsidRPr="00365469">
        <w:rPr>
          <w:spacing w:val="-11"/>
        </w:rPr>
        <w:t xml:space="preserve"> </w:t>
      </w:r>
      <w:r w:rsidRPr="00365469">
        <w:t>demand</w:t>
      </w:r>
      <w:r w:rsidRPr="00365469">
        <w:rPr>
          <w:spacing w:val="-9"/>
        </w:rPr>
        <w:t xml:space="preserve"> </w:t>
      </w:r>
      <w:r w:rsidRPr="00365469">
        <w:t>in writing</w:t>
      </w:r>
      <w:r w:rsidRPr="00365469">
        <w:rPr>
          <w:spacing w:val="-4"/>
        </w:rPr>
        <w:t xml:space="preserve"> </w:t>
      </w:r>
      <w:r w:rsidRPr="00365469">
        <w:t>from</w:t>
      </w:r>
      <w:r w:rsidRPr="00365469">
        <w:rPr>
          <w:spacing w:val="-5"/>
        </w:rPr>
        <w:t xml:space="preserve"> </w:t>
      </w:r>
      <w:r w:rsidRPr="00365469">
        <w:t>the</w:t>
      </w:r>
      <w:r w:rsidRPr="00365469">
        <w:rPr>
          <w:spacing w:val="-7"/>
        </w:rPr>
        <w:t xml:space="preserve"> </w:t>
      </w:r>
      <w:r w:rsidRPr="00365469">
        <w:t>Beneficiary</w:t>
      </w:r>
      <w:r w:rsidRPr="00365469">
        <w:rPr>
          <w:spacing w:val="-3"/>
        </w:rPr>
        <w:t xml:space="preserve"> </w:t>
      </w:r>
      <w:r w:rsidRPr="00365469">
        <w:t>or</w:t>
      </w:r>
      <w:r w:rsidRPr="00365469">
        <w:rPr>
          <w:spacing w:val="-3"/>
        </w:rPr>
        <w:t xml:space="preserve"> </w:t>
      </w:r>
      <w:r w:rsidRPr="00365469">
        <w:t xml:space="preserve">any officer </w:t>
      </w:r>
      <w:proofErr w:type="spellStart"/>
      <w:r w:rsidRPr="00365469">
        <w:t>authorised</w:t>
      </w:r>
      <w:proofErr w:type="spellEnd"/>
      <w:r w:rsidRPr="00365469">
        <w:t xml:space="preserve"> by it in this behalf, any amount up</w:t>
      </w:r>
      <w:r w:rsidRPr="00365469">
        <w:rPr>
          <w:spacing w:val="-2"/>
        </w:rPr>
        <w:t xml:space="preserve"> </w:t>
      </w:r>
      <w:r w:rsidRPr="00365469">
        <w:t xml:space="preserve">to and not exceeding </w:t>
      </w:r>
      <w:r w:rsidRPr="00365469">
        <w:rPr>
          <w:b/>
        </w:rPr>
        <w:t xml:space="preserve">INR [●]/- </w:t>
      </w:r>
      <w:r w:rsidRPr="00365469">
        <w:t>on behalf of [</w:t>
      </w:r>
      <w:r w:rsidRPr="00365469">
        <w:rPr>
          <w:i/>
        </w:rPr>
        <w:t>Insert name of the Prospective Resolution Applicant</w:t>
      </w:r>
      <w:r w:rsidRPr="00365469">
        <w:t>] (“</w:t>
      </w:r>
      <w:r w:rsidRPr="00365469">
        <w:rPr>
          <w:b/>
        </w:rPr>
        <w:t xml:space="preserve">Bank </w:t>
      </w:r>
      <w:r w:rsidRPr="00365469">
        <w:rPr>
          <w:b/>
          <w:spacing w:val="-2"/>
        </w:rPr>
        <w:t>Guarantee</w:t>
      </w:r>
      <w:r w:rsidRPr="00365469">
        <w:rPr>
          <w:spacing w:val="-2"/>
        </w:rPr>
        <w:t>”)].</w:t>
      </w:r>
    </w:p>
    <w:p w14:paraId="7628505D"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This Bank Guarantee</w:t>
      </w:r>
      <w:r w:rsidRPr="00365469">
        <w:rPr>
          <w:spacing w:val="-1"/>
        </w:rPr>
        <w:t xml:space="preserve"> </w:t>
      </w:r>
      <w:r w:rsidRPr="00365469">
        <w:t>shall be valid and binding on the</w:t>
      </w:r>
      <w:r w:rsidRPr="00365469">
        <w:rPr>
          <w:spacing w:val="-1"/>
        </w:rPr>
        <w:t xml:space="preserve"> </w:t>
      </w:r>
      <w:r w:rsidRPr="00365469">
        <w:t>Guarantor Bank up</w:t>
      </w:r>
      <w:r w:rsidRPr="00365469">
        <w:rPr>
          <w:spacing w:val="-1"/>
        </w:rPr>
        <w:t xml:space="preserve"> </w:t>
      </w:r>
      <w:r w:rsidRPr="00365469">
        <w:t>to and</w:t>
      </w:r>
      <w:r w:rsidRPr="00365469">
        <w:rPr>
          <w:spacing w:val="-1"/>
        </w:rPr>
        <w:t xml:space="preserve"> </w:t>
      </w:r>
      <w:r w:rsidRPr="00365469">
        <w:t xml:space="preserve">including </w:t>
      </w:r>
      <w:r w:rsidRPr="00663EDA">
        <w:rPr>
          <w:b/>
        </w:rPr>
        <w:t>28</w:t>
      </w:r>
      <w:r w:rsidRPr="00663EDA">
        <w:rPr>
          <w:b/>
          <w:vertAlign w:val="superscript"/>
        </w:rPr>
        <w:t>th</w:t>
      </w:r>
      <w:r w:rsidRPr="00663EDA">
        <w:rPr>
          <w:b/>
        </w:rPr>
        <w:t xml:space="preserve"> February 2025</w:t>
      </w:r>
      <w:r w:rsidRPr="00663EDA">
        <w:t>,</w:t>
      </w:r>
      <w:r w:rsidRPr="00365469">
        <w:t xml:space="preserve"> and shall</w:t>
      </w:r>
      <w:r w:rsidRPr="00365469">
        <w:rPr>
          <w:spacing w:val="-5"/>
        </w:rPr>
        <w:t xml:space="preserve"> </w:t>
      </w:r>
      <w:r w:rsidRPr="00365469">
        <w:t>be</w:t>
      </w:r>
      <w:r w:rsidRPr="00365469">
        <w:rPr>
          <w:spacing w:val="-6"/>
        </w:rPr>
        <w:t xml:space="preserve"> </w:t>
      </w:r>
      <w:r w:rsidRPr="00365469">
        <w:t>subject</w:t>
      </w:r>
      <w:r w:rsidRPr="00365469">
        <w:rPr>
          <w:spacing w:val="-7"/>
        </w:rPr>
        <w:t xml:space="preserve"> </w:t>
      </w:r>
      <w:r w:rsidRPr="00365469">
        <w:t>to</w:t>
      </w:r>
      <w:r w:rsidRPr="00365469">
        <w:rPr>
          <w:spacing w:val="-11"/>
        </w:rPr>
        <w:t xml:space="preserve"> </w:t>
      </w:r>
      <w:r w:rsidRPr="00365469">
        <w:t>re-issuance</w:t>
      </w:r>
      <w:r w:rsidRPr="00365469">
        <w:rPr>
          <w:spacing w:val="-6"/>
        </w:rPr>
        <w:t xml:space="preserve"> </w:t>
      </w:r>
      <w:r w:rsidRPr="00365469">
        <w:t>or</w:t>
      </w:r>
      <w:r w:rsidRPr="00365469">
        <w:rPr>
          <w:spacing w:val="-3"/>
        </w:rPr>
        <w:t xml:space="preserve"> </w:t>
      </w:r>
      <w:r w:rsidRPr="00365469">
        <w:t>extension</w:t>
      </w:r>
      <w:r w:rsidRPr="00365469">
        <w:rPr>
          <w:spacing w:val="-9"/>
        </w:rPr>
        <w:t xml:space="preserve"> </w:t>
      </w:r>
      <w:r w:rsidRPr="00365469">
        <w:t>as</w:t>
      </w:r>
      <w:r w:rsidRPr="00365469">
        <w:rPr>
          <w:spacing w:val="-8"/>
        </w:rPr>
        <w:t xml:space="preserve"> </w:t>
      </w:r>
      <w:r w:rsidRPr="00365469">
        <w:t>may</w:t>
      </w:r>
      <w:r w:rsidRPr="00365469">
        <w:rPr>
          <w:spacing w:val="-6"/>
        </w:rPr>
        <w:t xml:space="preserve"> </w:t>
      </w:r>
      <w:r w:rsidRPr="00365469">
        <w:t>be</w:t>
      </w:r>
      <w:r w:rsidRPr="00365469">
        <w:rPr>
          <w:spacing w:val="-9"/>
        </w:rPr>
        <w:t xml:space="preserve"> </w:t>
      </w:r>
      <w:r w:rsidRPr="00365469">
        <w:t>required</w:t>
      </w:r>
      <w:r w:rsidRPr="00365469">
        <w:rPr>
          <w:spacing w:val="-9"/>
        </w:rPr>
        <w:t xml:space="preserve"> </w:t>
      </w:r>
      <w:r w:rsidRPr="00365469">
        <w:t>by</w:t>
      </w:r>
      <w:r w:rsidRPr="00365469">
        <w:rPr>
          <w:spacing w:val="-11"/>
        </w:rPr>
        <w:t xml:space="preserve"> </w:t>
      </w:r>
      <w:r w:rsidRPr="00365469">
        <w:t>the</w:t>
      </w:r>
      <w:r w:rsidRPr="00365469">
        <w:rPr>
          <w:spacing w:val="-7"/>
        </w:rPr>
        <w:t xml:space="preserve"> </w:t>
      </w:r>
      <w:r>
        <w:t>resolution professional of the Corporate Debtors (“</w:t>
      </w:r>
      <w:r w:rsidRPr="005D426B">
        <w:rPr>
          <w:b/>
          <w:bCs/>
        </w:rPr>
        <w:t>RP</w:t>
      </w:r>
      <w:r>
        <w:t>” or “</w:t>
      </w:r>
      <w:r w:rsidRPr="005D426B">
        <w:rPr>
          <w:b/>
          <w:bCs/>
        </w:rPr>
        <w:t>Resolution Professional</w:t>
      </w:r>
      <w:r>
        <w:t xml:space="preserve">”) </w:t>
      </w:r>
      <w:r w:rsidRPr="00365469">
        <w:t>/</w:t>
      </w:r>
      <w:r>
        <w:t>committee of creditors of the Corporate Debtors (“</w:t>
      </w:r>
      <w:r w:rsidRPr="005D426B">
        <w:rPr>
          <w:b/>
          <w:bCs/>
        </w:rPr>
        <w:t>CoC</w:t>
      </w:r>
      <w:r>
        <w:t>” or “</w:t>
      </w:r>
      <w:r w:rsidRPr="005D426B">
        <w:rPr>
          <w:b/>
          <w:bCs/>
        </w:rPr>
        <w:t>Committee of Creditors</w:t>
      </w:r>
      <w:r>
        <w:t xml:space="preserve">”) </w:t>
      </w:r>
      <w:r w:rsidRPr="00365469">
        <w:t>/</w:t>
      </w:r>
      <w:r w:rsidRPr="00365469">
        <w:rPr>
          <w:spacing w:val="-2"/>
        </w:rPr>
        <w:t xml:space="preserve"> </w:t>
      </w:r>
      <w:r w:rsidRPr="00365469">
        <w:t>Beneficiary</w:t>
      </w:r>
      <w:r w:rsidRPr="00365469">
        <w:rPr>
          <w:spacing w:val="-8"/>
        </w:rPr>
        <w:t xml:space="preserve"> </w:t>
      </w:r>
      <w:r>
        <w:rPr>
          <w:spacing w:val="-8"/>
        </w:rPr>
        <w:t xml:space="preserve">/ </w:t>
      </w:r>
      <w:r w:rsidRPr="00365469">
        <w:t>[</w:t>
      </w:r>
      <w:r w:rsidRPr="00365469">
        <w:rPr>
          <w:i/>
        </w:rPr>
        <w:t>Insert name of the Prospective Resolution Applicant</w:t>
      </w:r>
      <w:r w:rsidRPr="00365469">
        <w:t>].</w:t>
      </w:r>
    </w:p>
    <w:p w14:paraId="039FF221" w14:textId="77777777" w:rsidR="007E682A" w:rsidRPr="00465B07"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We, [</w:t>
      </w:r>
      <w:r w:rsidRPr="00365469">
        <w:rPr>
          <w:i/>
        </w:rPr>
        <w:t>Insert name of Guarantor Bank</w:t>
      </w:r>
      <w:r w:rsidRPr="00365469">
        <w:t>] do hereby undertake to pay the amounts due and payable under</w:t>
      </w:r>
      <w:r w:rsidRPr="00365469">
        <w:rPr>
          <w:spacing w:val="-16"/>
        </w:rPr>
        <w:t xml:space="preserve"> </w:t>
      </w:r>
      <w:r w:rsidRPr="00365469">
        <w:t>this</w:t>
      </w:r>
      <w:r w:rsidRPr="00365469">
        <w:rPr>
          <w:spacing w:val="-15"/>
        </w:rPr>
        <w:t xml:space="preserve"> </w:t>
      </w:r>
      <w:r w:rsidRPr="00365469">
        <w:t>Bank</w:t>
      </w:r>
      <w:r w:rsidRPr="00365469">
        <w:rPr>
          <w:spacing w:val="-15"/>
        </w:rPr>
        <w:t xml:space="preserve"> </w:t>
      </w:r>
      <w:r w:rsidRPr="00365469">
        <w:t>Guarantee</w:t>
      </w:r>
      <w:r w:rsidRPr="00365469">
        <w:rPr>
          <w:spacing w:val="-15"/>
        </w:rPr>
        <w:t xml:space="preserve"> </w:t>
      </w:r>
      <w:r w:rsidRPr="00365469">
        <w:t>without</w:t>
      </w:r>
      <w:r w:rsidRPr="00365469">
        <w:rPr>
          <w:spacing w:val="-15"/>
        </w:rPr>
        <w:t xml:space="preserve"> </w:t>
      </w:r>
      <w:r w:rsidRPr="00365469">
        <w:t>any</w:t>
      </w:r>
      <w:r w:rsidRPr="00365469">
        <w:rPr>
          <w:spacing w:val="-16"/>
        </w:rPr>
        <w:t xml:space="preserve"> </w:t>
      </w:r>
      <w:r w:rsidRPr="00365469">
        <w:t>demur</w:t>
      </w:r>
      <w:r w:rsidRPr="00365469">
        <w:rPr>
          <w:spacing w:val="-14"/>
        </w:rPr>
        <w:t xml:space="preserve"> </w:t>
      </w:r>
      <w:r w:rsidRPr="00365469">
        <w:t>or</w:t>
      </w:r>
      <w:r w:rsidRPr="00365469">
        <w:rPr>
          <w:spacing w:val="-16"/>
        </w:rPr>
        <w:t xml:space="preserve"> </w:t>
      </w:r>
      <w:r w:rsidRPr="00365469">
        <w:t>protest,</w:t>
      </w:r>
      <w:r w:rsidRPr="00365469">
        <w:rPr>
          <w:spacing w:val="-15"/>
        </w:rPr>
        <w:t xml:space="preserve"> </w:t>
      </w:r>
      <w:r w:rsidRPr="00365469">
        <w:t>merely</w:t>
      </w:r>
      <w:r w:rsidRPr="00365469">
        <w:rPr>
          <w:spacing w:val="-15"/>
        </w:rPr>
        <w:t xml:space="preserve"> </w:t>
      </w:r>
      <w:r w:rsidRPr="00365469">
        <w:t>on</w:t>
      </w:r>
      <w:r w:rsidRPr="00365469">
        <w:rPr>
          <w:spacing w:val="-15"/>
        </w:rPr>
        <w:t xml:space="preserve"> </w:t>
      </w:r>
      <w:r w:rsidRPr="00365469">
        <w:t>a</w:t>
      </w:r>
      <w:r w:rsidRPr="00365469">
        <w:rPr>
          <w:spacing w:val="-16"/>
        </w:rPr>
        <w:t xml:space="preserve"> </w:t>
      </w:r>
      <w:r w:rsidRPr="00365469">
        <w:t>demand</w:t>
      </w:r>
      <w:r w:rsidRPr="00365469">
        <w:rPr>
          <w:spacing w:val="-12"/>
        </w:rPr>
        <w:t xml:space="preserve"> </w:t>
      </w:r>
      <w:r w:rsidRPr="00365469">
        <w:t>from</w:t>
      </w:r>
      <w:r w:rsidRPr="00365469">
        <w:rPr>
          <w:spacing w:val="-14"/>
        </w:rPr>
        <w:t xml:space="preserve"> </w:t>
      </w:r>
      <w:r w:rsidRPr="00365469">
        <w:t>the</w:t>
      </w:r>
      <w:r w:rsidRPr="00365469">
        <w:rPr>
          <w:spacing w:val="-16"/>
        </w:rPr>
        <w:t xml:space="preserve"> </w:t>
      </w:r>
      <w:r w:rsidRPr="00365469">
        <w:t>Beneficiary, as above. Any such demand made on the Guarantor Bank, shall be conclusive as regards the amount due and payable by the Guarantor Bank under this Bank Guarantee.</w:t>
      </w:r>
      <w:r>
        <w:t xml:space="preserve"> </w:t>
      </w:r>
      <w:r w:rsidRPr="00365469">
        <w:t>The Guarantor Bank hereby expressly agrees that it shall not require any proof in addition to the written</w:t>
      </w:r>
      <w:r w:rsidRPr="00365469">
        <w:rPr>
          <w:spacing w:val="-2"/>
        </w:rPr>
        <w:t xml:space="preserve"> </w:t>
      </w:r>
      <w:r w:rsidRPr="00365469">
        <w:t>demand</w:t>
      </w:r>
      <w:r w:rsidRPr="00365469">
        <w:rPr>
          <w:spacing w:val="-4"/>
        </w:rPr>
        <w:t xml:space="preserve"> </w:t>
      </w:r>
      <w:r w:rsidRPr="00365469">
        <w:t>from</w:t>
      </w:r>
      <w:r w:rsidRPr="00365469">
        <w:rPr>
          <w:spacing w:val="-3"/>
        </w:rPr>
        <w:t xml:space="preserve"> </w:t>
      </w:r>
      <w:r w:rsidRPr="00365469">
        <w:t>the</w:t>
      </w:r>
      <w:r w:rsidRPr="00365469">
        <w:rPr>
          <w:spacing w:val="-7"/>
        </w:rPr>
        <w:t xml:space="preserve"> </w:t>
      </w:r>
      <w:r w:rsidRPr="00365469">
        <w:t>Beneficiary</w:t>
      </w:r>
      <w:r w:rsidRPr="00365469">
        <w:rPr>
          <w:spacing w:val="-1"/>
        </w:rPr>
        <w:t xml:space="preserve"> </w:t>
      </w:r>
      <w:r w:rsidRPr="00365469">
        <w:t>(made</w:t>
      </w:r>
      <w:r w:rsidRPr="00365469">
        <w:rPr>
          <w:spacing w:val="-2"/>
        </w:rPr>
        <w:t xml:space="preserve"> </w:t>
      </w:r>
      <w:r w:rsidRPr="00365469">
        <w:t>in</w:t>
      </w:r>
      <w:r w:rsidRPr="00365469">
        <w:rPr>
          <w:spacing w:val="-4"/>
        </w:rPr>
        <w:t xml:space="preserve"> </w:t>
      </w:r>
      <w:r w:rsidRPr="00365469">
        <w:t>any</w:t>
      </w:r>
      <w:r w:rsidRPr="00365469">
        <w:rPr>
          <w:spacing w:val="-4"/>
        </w:rPr>
        <w:t xml:space="preserve"> </w:t>
      </w:r>
      <w:r w:rsidRPr="00365469">
        <w:t>format)</w:t>
      </w:r>
      <w:r w:rsidRPr="00365469">
        <w:rPr>
          <w:spacing w:val="-3"/>
        </w:rPr>
        <w:t xml:space="preserve"> </w:t>
      </w:r>
      <w:r w:rsidRPr="00365469">
        <w:t>raised</w:t>
      </w:r>
      <w:r w:rsidRPr="00365469">
        <w:rPr>
          <w:spacing w:val="-2"/>
        </w:rPr>
        <w:t xml:space="preserve"> </w:t>
      </w:r>
      <w:r w:rsidRPr="00365469">
        <w:t>at</w:t>
      </w:r>
      <w:r w:rsidRPr="00365469">
        <w:rPr>
          <w:spacing w:val="-3"/>
        </w:rPr>
        <w:t xml:space="preserve"> </w:t>
      </w:r>
      <w:r w:rsidRPr="00365469">
        <w:t>the</w:t>
      </w:r>
      <w:r w:rsidRPr="00365469">
        <w:rPr>
          <w:spacing w:val="-2"/>
        </w:rPr>
        <w:t xml:space="preserve"> </w:t>
      </w:r>
      <w:r w:rsidRPr="00365469">
        <w:t>above-mentioned</w:t>
      </w:r>
      <w:r w:rsidRPr="00365469">
        <w:rPr>
          <w:spacing w:val="-2"/>
        </w:rPr>
        <w:t xml:space="preserve"> </w:t>
      </w:r>
      <w:r w:rsidRPr="00365469">
        <w:t>address of the Guarantor Bank, in order to make the said payment to the Beneficiary.</w:t>
      </w:r>
    </w:p>
    <w:p w14:paraId="2A1896A9"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The Beneficiary</w:t>
      </w:r>
      <w:r>
        <w:t xml:space="preserve"> </w:t>
      </w:r>
      <w:r w:rsidRPr="00365469">
        <w:t xml:space="preserve">shall have a right to invoke this Bank Guarantee, as many times as it deems fit, either in part or in full, as it may deem. </w:t>
      </w:r>
    </w:p>
    <w:p w14:paraId="0C588D7E"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The demand letter shall state the bank and account details of the beneficiary, where the Bank Guarantee amount is to be paid by the Guarantor Bank.</w:t>
      </w:r>
    </w:p>
    <w:p w14:paraId="3C38C1D0"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 xml:space="preserve">The Guarantor Bank shall make payment hereunder </w:t>
      </w:r>
      <w:r>
        <w:t>immediately upon</w:t>
      </w:r>
      <w:r w:rsidRPr="00365469">
        <w:t xml:space="preserve"> first demand without restriction or conditions and notwithstanding any objection by [</w:t>
      </w:r>
      <w:r w:rsidRPr="00365469">
        <w:rPr>
          <w:i/>
        </w:rPr>
        <w:t>Insert name of the Prospective Resolution Applicant</w:t>
      </w:r>
      <w:r w:rsidRPr="00365469">
        <w:t>] and / or any other person. The Guarantor Bank shall not require the beneficiary to justify the invocation of this Bank Guarantee.</w:t>
      </w:r>
    </w:p>
    <w:p w14:paraId="68701463"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 xml:space="preserve">The Guarantor Bank’s obligations are absolute, irrevocable and unconditional irrespective of any dispute or disputes raised by the </w:t>
      </w:r>
      <w:r w:rsidRPr="005D426B">
        <w:t xml:space="preserve">Prospective </w:t>
      </w:r>
      <w:r w:rsidRPr="00365469">
        <w:t>Resolution Applicant or anyone else including in any suit or proceeding pending before any court or</w:t>
      </w:r>
      <w:r w:rsidRPr="00365469">
        <w:rPr>
          <w:spacing w:val="-1"/>
        </w:rPr>
        <w:t xml:space="preserve"> </w:t>
      </w:r>
      <w:r w:rsidRPr="00365469">
        <w:t xml:space="preserve">tribunal relating thereto or irrespective of the genuineness, validity, legality, regularity or enforceability of any document, or of any claims, set-off, </w:t>
      </w:r>
      <w:proofErr w:type="spellStart"/>
      <w:r w:rsidRPr="00365469">
        <w:t>defences</w:t>
      </w:r>
      <w:proofErr w:type="spellEnd"/>
      <w:r w:rsidRPr="00365469">
        <w:t xml:space="preserve"> or other rights</w:t>
      </w:r>
      <w:r w:rsidRPr="00365469">
        <w:rPr>
          <w:spacing w:val="-1"/>
        </w:rPr>
        <w:t xml:space="preserve"> </w:t>
      </w:r>
      <w:r w:rsidRPr="00365469">
        <w:t>that</w:t>
      </w:r>
      <w:r>
        <w:t xml:space="preserve"> </w:t>
      </w:r>
      <w:r w:rsidRPr="000F2050">
        <w:t xml:space="preserve">Prospective </w:t>
      </w:r>
      <w:r w:rsidRPr="00365469">
        <w:t>Resolution Applicant or anyone else may have at any time and from time to time against the Guarantor Bank, whether</w:t>
      </w:r>
      <w:r w:rsidRPr="00365469">
        <w:rPr>
          <w:spacing w:val="40"/>
        </w:rPr>
        <w:t xml:space="preserve"> </w:t>
      </w:r>
      <w:r w:rsidRPr="00365469">
        <w:t xml:space="preserve">in connection with this Bank Guarantee, any such document or otherwise, or any substitution, release or exchange of any other guarantee of, or security or support for, any of the guaranteed obligations, and, to the fullest extent permitted by </w:t>
      </w:r>
      <w:r w:rsidRPr="005D426B">
        <w:t>a</w:t>
      </w:r>
      <w:r w:rsidRPr="00365469">
        <w:t xml:space="preserve">pplicable </w:t>
      </w:r>
      <w:r w:rsidRPr="005D426B">
        <w:t>l</w:t>
      </w:r>
      <w:r w:rsidRPr="00365469">
        <w:t xml:space="preserve">aw, irrespective of any other circumstance whatsoever which might otherwise constitute a legal or equitable discharge or </w:t>
      </w:r>
      <w:proofErr w:type="spellStart"/>
      <w:r w:rsidRPr="00365469">
        <w:t>defence</w:t>
      </w:r>
      <w:proofErr w:type="spellEnd"/>
      <w:r w:rsidRPr="00365469">
        <w:t xml:space="preserve"> of a surety or guarantor, it being the intent of this clause that the Guarantor Bank’s obligations hereunder shall be absolute and unconditional under any and all circumstances.</w:t>
      </w:r>
    </w:p>
    <w:p w14:paraId="2ECB1346"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The payment so made by us under this Bank Guarantee shall be a valid discharge of our liability for payment thereunder and the Prospective Resolution Applicant shall have no claim against us for making such payment.</w:t>
      </w:r>
    </w:p>
    <w:p w14:paraId="3FAF4131"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We, the</w:t>
      </w:r>
      <w:r w:rsidRPr="00365469">
        <w:rPr>
          <w:spacing w:val="-1"/>
        </w:rPr>
        <w:t xml:space="preserve"> </w:t>
      </w:r>
      <w:r w:rsidRPr="00365469">
        <w:t>Guarantor Bank further agree</w:t>
      </w:r>
      <w:r w:rsidRPr="00365469">
        <w:rPr>
          <w:spacing w:val="-1"/>
        </w:rPr>
        <w:t xml:space="preserve"> </w:t>
      </w:r>
      <w:r w:rsidRPr="00365469">
        <w:t>that the guarantee herein</w:t>
      </w:r>
      <w:r w:rsidRPr="00365469">
        <w:rPr>
          <w:spacing w:val="-1"/>
        </w:rPr>
        <w:t xml:space="preserve"> </w:t>
      </w:r>
      <w:r w:rsidRPr="00365469">
        <w:t xml:space="preserve">contained shall remain in full force and effect up to and including </w:t>
      </w:r>
      <w:r w:rsidRPr="00346416">
        <w:rPr>
          <w:b/>
        </w:rPr>
        <w:t>28</w:t>
      </w:r>
      <w:r w:rsidRPr="00346416">
        <w:rPr>
          <w:b/>
          <w:vertAlign w:val="superscript"/>
        </w:rPr>
        <w:t>th</w:t>
      </w:r>
      <w:r w:rsidRPr="00346416">
        <w:rPr>
          <w:b/>
        </w:rPr>
        <w:t xml:space="preserve"> February 2025</w:t>
      </w:r>
      <w:r w:rsidRPr="00365469">
        <w:t>.</w:t>
      </w:r>
      <w:r>
        <w:t xml:space="preserve"> </w:t>
      </w:r>
      <w:r w:rsidRPr="00365469">
        <w:t>The Beneficiary shall be entitled to invoke this Bank Guarantee by issuance of a written demand. Failure to reissue or extend this Bank Guarantee in accordance with this Clause above shall be deemed to be an invocation by the Beneficiary of this Bank Guarantee.</w:t>
      </w:r>
    </w:p>
    <w:p w14:paraId="4164C9B2" w14:textId="77777777" w:rsidR="007E682A" w:rsidRPr="00365469" w:rsidRDefault="007E682A" w:rsidP="007E682A">
      <w:pPr>
        <w:spacing w:before="120" w:after="120" w:line="276" w:lineRule="auto"/>
        <w:ind w:left="360"/>
      </w:pPr>
    </w:p>
    <w:p w14:paraId="529A83C9"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We, the Guarantor Bank, further agree that the Beneficiary shall have the fullest liberty without</w:t>
      </w:r>
      <w:r w:rsidRPr="00365469">
        <w:rPr>
          <w:spacing w:val="40"/>
        </w:rPr>
        <w:t xml:space="preserve"> </w:t>
      </w:r>
      <w:r w:rsidRPr="00365469">
        <w:t xml:space="preserve">our consent to vary any of the terms and conditions of the IEOI or any of the powers exercisable by the </w:t>
      </w:r>
      <w:r w:rsidRPr="005D426B">
        <w:t>c</w:t>
      </w:r>
      <w:r w:rsidRPr="00365469">
        <w:t xml:space="preserve">ommittee of </w:t>
      </w:r>
      <w:r w:rsidRPr="005D426B">
        <w:t>c</w:t>
      </w:r>
      <w:r w:rsidRPr="00365469">
        <w:t xml:space="preserve">reditors </w:t>
      </w:r>
      <w:r w:rsidRPr="005D426B">
        <w:t xml:space="preserve">of the Corporate Debtors </w:t>
      </w:r>
      <w:r w:rsidRPr="00365469">
        <w:t>against the said Prospective Resolution Applicant and to forbear</w:t>
      </w:r>
      <w:r w:rsidRPr="005D426B">
        <w:rPr>
          <w:spacing w:val="80"/>
        </w:rPr>
        <w:t xml:space="preserve"> </w:t>
      </w:r>
      <w:r w:rsidRPr="00365469">
        <w:t xml:space="preserve">or enforce any of the terms and conditions of IEOI. </w:t>
      </w:r>
    </w:p>
    <w:p w14:paraId="0CBE92DC"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This Bank Guarantee shall be valid and binding on the Guarantor Bank and shall in no event be terminable by notice or any change in the constitution of the Guarantor Bank or by any other reasons whatsoever and our liability hereunder shall not be impaired or discharged by any extension of time or variations or alternations made, given, or agreed with or without our knowledge or consent, by or between the parties</w:t>
      </w:r>
      <w:r w:rsidRPr="00E33970">
        <w:t>. This Bank Guarantee shall not be affected in any</w:t>
      </w:r>
      <w:r w:rsidRPr="00E33970">
        <w:rPr>
          <w:spacing w:val="-3"/>
        </w:rPr>
        <w:t xml:space="preserve"> </w:t>
      </w:r>
      <w:r w:rsidRPr="00E33970">
        <w:t>manner</w:t>
      </w:r>
      <w:r w:rsidRPr="00E33970">
        <w:rPr>
          <w:spacing w:val="-3"/>
        </w:rPr>
        <w:t xml:space="preserve"> </w:t>
      </w:r>
      <w:r w:rsidRPr="00E33970">
        <w:t>by</w:t>
      </w:r>
      <w:r w:rsidRPr="00E33970">
        <w:rPr>
          <w:spacing w:val="-6"/>
        </w:rPr>
        <w:t xml:space="preserve"> </w:t>
      </w:r>
      <w:r w:rsidRPr="00E33970">
        <w:t>reason</w:t>
      </w:r>
      <w:r w:rsidRPr="00E33970">
        <w:rPr>
          <w:spacing w:val="-4"/>
        </w:rPr>
        <w:t xml:space="preserve"> </w:t>
      </w:r>
      <w:r w:rsidRPr="00E33970">
        <w:t>of</w:t>
      </w:r>
      <w:r w:rsidRPr="00E33970">
        <w:rPr>
          <w:spacing w:val="-5"/>
        </w:rPr>
        <w:t xml:space="preserve"> </w:t>
      </w:r>
      <w:r w:rsidRPr="00E33970">
        <w:t>merger,</w:t>
      </w:r>
      <w:r w:rsidRPr="00E33970">
        <w:rPr>
          <w:spacing w:val="-2"/>
        </w:rPr>
        <w:t xml:space="preserve"> </w:t>
      </w:r>
      <w:r w:rsidRPr="00E33970">
        <w:t>amalgamation,</w:t>
      </w:r>
      <w:r w:rsidRPr="00E33970">
        <w:rPr>
          <w:spacing w:val="-5"/>
        </w:rPr>
        <w:t xml:space="preserve"> </w:t>
      </w:r>
      <w:r w:rsidRPr="00E33970">
        <w:t>restructuring,</w:t>
      </w:r>
      <w:r w:rsidRPr="00E33970">
        <w:rPr>
          <w:spacing w:val="-5"/>
        </w:rPr>
        <w:t xml:space="preserve"> </w:t>
      </w:r>
      <w:r w:rsidRPr="00E33970">
        <w:t>liquidation,</w:t>
      </w:r>
      <w:r w:rsidRPr="00E33970">
        <w:rPr>
          <w:spacing w:val="-2"/>
        </w:rPr>
        <w:t xml:space="preserve"> </w:t>
      </w:r>
      <w:r w:rsidRPr="00E33970">
        <w:t>winding</w:t>
      </w:r>
      <w:r w:rsidRPr="00E33970">
        <w:rPr>
          <w:spacing w:val="-4"/>
        </w:rPr>
        <w:t xml:space="preserve"> </w:t>
      </w:r>
      <w:r w:rsidRPr="00E33970">
        <w:t>up,</w:t>
      </w:r>
      <w:r w:rsidRPr="00E33970">
        <w:rPr>
          <w:spacing w:val="-2"/>
        </w:rPr>
        <w:t xml:space="preserve"> </w:t>
      </w:r>
      <w:r w:rsidRPr="00E33970">
        <w:t>dissolution or any other change in the constitution of the Guarantor Bank.</w:t>
      </w:r>
    </w:p>
    <w:p w14:paraId="0614B76D"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The Guarantor Bank shall make payment hereunder on first demand without restriction or conditions and notwithstanding any objection by [●] [</w:t>
      </w:r>
      <w:r w:rsidRPr="00365469">
        <w:rPr>
          <w:i/>
        </w:rPr>
        <w:t>Insert name of the prospective resolution applicant(s</w:t>
      </w:r>
      <w:r w:rsidRPr="00365469">
        <w:t xml:space="preserve">)]and/or any other person. The Guarantor Bank shall not require </w:t>
      </w:r>
      <w:r>
        <w:t xml:space="preserve">justification </w:t>
      </w:r>
      <w:r w:rsidRPr="00365469">
        <w:t>for the invocation of this Beneficiary Guarantee, nor shall the Guarantor Bank have any recourse against the Beneficiary, Resolution Professional, any member of the Committee of Creditors, the Corporate Debtor</w:t>
      </w:r>
      <w:r>
        <w:t>s</w:t>
      </w:r>
      <w:r w:rsidRPr="00365469">
        <w:t xml:space="preserve"> or any of their </w:t>
      </w:r>
      <w:r>
        <w:t>r</w:t>
      </w:r>
      <w:r w:rsidRPr="00365469">
        <w:t>epresentatives and/or advisors in respect of any payment</w:t>
      </w:r>
      <w:r w:rsidRPr="00365469">
        <w:rPr>
          <w:spacing w:val="40"/>
        </w:rPr>
        <w:t xml:space="preserve"> </w:t>
      </w:r>
      <w:r w:rsidRPr="00365469">
        <w:t>made hereunder.</w:t>
      </w:r>
    </w:p>
    <w:p w14:paraId="63CD783C"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 xml:space="preserve">This Bank Guarantee shall be interpreted in accordance with the laws of India and the courts at </w:t>
      </w:r>
      <w:r w:rsidRPr="005D426B">
        <w:rPr>
          <w:b/>
        </w:rPr>
        <w:t xml:space="preserve">Mumbai </w:t>
      </w:r>
      <w:r w:rsidRPr="00365469">
        <w:t>shall have exclusive jurisdiction. The Guarantor Bank represents that this Bank Guarantee has been established</w:t>
      </w:r>
      <w:r w:rsidRPr="00365469">
        <w:rPr>
          <w:spacing w:val="-1"/>
        </w:rPr>
        <w:t xml:space="preserve"> </w:t>
      </w:r>
      <w:r w:rsidRPr="00365469">
        <w:t>in</w:t>
      </w:r>
      <w:r w:rsidRPr="00365469">
        <w:rPr>
          <w:spacing w:val="-1"/>
        </w:rPr>
        <w:t xml:space="preserve"> </w:t>
      </w:r>
      <w:r w:rsidRPr="00365469">
        <w:t>such form and with</w:t>
      </w:r>
      <w:r w:rsidRPr="00365469">
        <w:rPr>
          <w:spacing w:val="-1"/>
        </w:rPr>
        <w:t xml:space="preserve"> </w:t>
      </w:r>
      <w:r w:rsidRPr="00365469">
        <w:t>such</w:t>
      </w:r>
      <w:r w:rsidRPr="00365469">
        <w:rPr>
          <w:spacing w:val="-2"/>
        </w:rPr>
        <w:t xml:space="preserve"> </w:t>
      </w:r>
      <w:r w:rsidRPr="00365469">
        <w:t>content that it is fully enforceable in accordance with its</w:t>
      </w:r>
      <w:r w:rsidRPr="00365469">
        <w:rPr>
          <w:spacing w:val="-5"/>
        </w:rPr>
        <w:t xml:space="preserve"> </w:t>
      </w:r>
      <w:r w:rsidRPr="00365469">
        <w:t>terms</w:t>
      </w:r>
      <w:r w:rsidRPr="00365469">
        <w:rPr>
          <w:spacing w:val="-3"/>
        </w:rPr>
        <w:t xml:space="preserve"> </w:t>
      </w:r>
      <w:r w:rsidRPr="00365469">
        <w:t>as</w:t>
      </w:r>
      <w:r w:rsidRPr="00365469">
        <w:rPr>
          <w:spacing w:val="-6"/>
        </w:rPr>
        <w:t xml:space="preserve"> </w:t>
      </w:r>
      <w:r w:rsidRPr="00365469">
        <w:t>against</w:t>
      </w:r>
      <w:r w:rsidRPr="00365469">
        <w:rPr>
          <w:spacing w:val="-5"/>
        </w:rPr>
        <w:t xml:space="preserve"> </w:t>
      </w:r>
      <w:r w:rsidRPr="00365469">
        <w:t>the</w:t>
      </w:r>
      <w:r w:rsidRPr="00365469">
        <w:rPr>
          <w:spacing w:val="-7"/>
        </w:rPr>
        <w:t xml:space="preserve"> </w:t>
      </w:r>
      <w:r w:rsidRPr="00365469">
        <w:t>Guarantor</w:t>
      </w:r>
      <w:r w:rsidRPr="00365469">
        <w:rPr>
          <w:spacing w:val="-3"/>
        </w:rPr>
        <w:t xml:space="preserve"> </w:t>
      </w:r>
      <w:r w:rsidRPr="00365469">
        <w:t>Bank</w:t>
      </w:r>
      <w:r w:rsidRPr="00365469">
        <w:rPr>
          <w:spacing w:val="-6"/>
        </w:rPr>
        <w:t xml:space="preserve"> </w:t>
      </w:r>
      <w:r w:rsidRPr="00365469">
        <w:t>in</w:t>
      </w:r>
      <w:r w:rsidRPr="00365469">
        <w:rPr>
          <w:spacing w:val="-6"/>
        </w:rPr>
        <w:t xml:space="preserve"> </w:t>
      </w:r>
      <w:r w:rsidRPr="00365469">
        <w:t>the</w:t>
      </w:r>
      <w:r w:rsidRPr="00365469">
        <w:rPr>
          <w:spacing w:val="-6"/>
        </w:rPr>
        <w:t xml:space="preserve"> </w:t>
      </w:r>
      <w:r w:rsidRPr="00365469">
        <w:t>manner</w:t>
      </w:r>
      <w:r w:rsidRPr="00365469">
        <w:rPr>
          <w:spacing w:val="-3"/>
        </w:rPr>
        <w:t xml:space="preserve"> </w:t>
      </w:r>
      <w:r w:rsidRPr="00365469">
        <w:t>provided</w:t>
      </w:r>
      <w:r w:rsidRPr="00365469">
        <w:rPr>
          <w:spacing w:val="-6"/>
        </w:rPr>
        <w:t xml:space="preserve"> </w:t>
      </w:r>
      <w:r w:rsidRPr="00365469">
        <w:t>herein.</w:t>
      </w:r>
      <w:r w:rsidRPr="00365469">
        <w:rPr>
          <w:spacing w:val="-2"/>
        </w:rPr>
        <w:t xml:space="preserve"> </w:t>
      </w:r>
    </w:p>
    <w:p w14:paraId="5C8A7302"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This Bank Guarantee shall be a primary obligation of the Guarantor Bank and accordingly the beneficiary shall not be obliged before enforcing this Bank Guarantee to take any action in any court or arbitral proceedings against the Prospective Resolution Applicant, to make any claim against or any demand on the Prospective Resolution Applicant or to give any notice to the Prospective Resolution Applicant or to exercise, levy or enforce any distress, diligence or other process against the Prospective Resolution Applicant. We, [●], lastly undertake not to revoke this Bank Guarantee during its currency.</w:t>
      </w:r>
    </w:p>
    <w:p w14:paraId="466AEC11"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We, the Guarantor Bank, further agree that the Beneficiary shall have the fullest liberty without</w:t>
      </w:r>
      <w:r w:rsidRPr="00365469">
        <w:rPr>
          <w:spacing w:val="40"/>
        </w:rPr>
        <w:t xml:space="preserve"> </w:t>
      </w:r>
      <w:r w:rsidRPr="00365469">
        <w:t>our consent to vary any of the terms and conditions of the IEOI or any of the powers exercisable by the Beneficiary against the said Prospective Resolution Applicant and to forbear or enforce</w:t>
      </w:r>
      <w:r w:rsidRPr="00365469">
        <w:rPr>
          <w:spacing w:val="40"/>
        </w:rPr>
        <w:t xml:space="preserve"> </w:t>
      </w:r>
      <w:r w:rsidRPr="00365469">
        <w:t>any of the terms and conditions relating to the IEOI. We shall not be relieved from our liability by any reason of any such variation or extension being granted to the said Prospective Resolution Applicant or by any such matter or thing whatsoever which under the law relating to sureties would but for this provision have effect of so relieving us.</w:t>
      </w:r>
    </w:p>
    <w:p w14:paraId="0EEF27F0" w14:textId="77777777" w:rsidR="007E682A" w:rsidRPr="005D426B" w:rsidRDefault="007E682A" w:rsidP="007E682A">
      <w:pPr>
        <w:pStyle w:val="ListParagraph"/>
        <w:numPr>
          <w:ilvl w:val="0"/>
          <w:numId w:val="5"/>
        </w:numPr>
        <w:tabs>
          <w:tab w:val="left" w:pos="888"/>
          <w:tab w:val="left" w:pos="890"/>
        </w:tabs>
        <w:spacing w:before="120" w:after="120" w:line="276" w:lineRule="auto"/>
        <w:ind w:right="568"/>
        <w:contextualSpacing w:val="0"/>
        <w:jc w:val="both"/>
      </w:pPr>
      <w:r w:rsidRPr="00365469">
        <w:t>Notwithstanding</w:t>
      </w:r>
      <w:r w:rsidRPr="00365469">
        <w:rPr>
          <w:spacing w:val="-1"/>
        </w:rPr>
        <w:t xml:space="preserve"> </w:t>
      </w:r>
      <w:r w:rsidRPr="00365469">
        <w:t>anything contained hereinabove, our liability under</w:t>
      </w:r>
      <w:r w:rsidRPr="00365469">
        <w:rPr>
          <w:spacing w:val="-2"/>
        </w:rPr>
        <w:t xml:space="preserve"> </w:t>
      </w:r>
      <w:r w:rsidRPr="00365469">
        <w:t>this</w:t>
      </w:r>
      <w:r w:rsidRPr="00365469">
        <w:rPr>
          <w:spacing w:val="-2"/>
        </w:rPr>
        <w:t xml:space="preserve"> </w:t>
      </w:r>
      <w:r w:rsidRPr="00365469">
        <w:t>Guarantee</w:t>
      </w:r>
      <w:r w:rsidRPr="00365469">
        <w:rPr>
          <w:spacing w:val="-3"/>
        </w:rPr>
        <w:t xml:space="preserve"> </w:t>
      </w:r>
      <w:r w:rsidRPr="00365469">
        <w:t>is restricted</w:t>
      </w:r>
      <w:r w:rsidRPr="00365469">
        <w:rPr>
          <w:spacing w:val="-3"/>
        </w:rPr>
        <w:t xml:space="preserve"> </w:t>
      </w:r>
      <w:r w:rsidRPr="00365469">
        <w:t>to INR [●]/- and it shall remain in force up to and including [●].</w:t>
      </w:r>
      <w:r>
        <w:t xml:space="preserve"> </w:t>
      </w:r>
      <w:r w:rsidRPr="00365469">
        <w:t xml:space="preserve">We are liable to pay the guaranteed amount or any part thereof under this Bank Guarantee only if </w:t>
      </w:r>
      <w:r>
        <w:t>Beneficiary</w:t>
      </w:r>
      <w:r w:rsidRPr="00365469">
        <w:t xml:space="preserve"> serves upon us a written claim or demand.</w:t>
      </w:r>
    </w:p>
    <w:p w14:paraId="07DBDAE9" w14:textId="77777777" w:rsidR="007E682A" w:rsidRPr="00365469" w:rsidRDefault="007E682A" w:rsidP="007E682A">
      <w:pPr>
        <w:pStyle w:val="ListParagraph"/>
        <w:numPr>
          <w:ilvl w:val="0"/>
          <w:numId w:val="5"/>
        </w:numPr>
        <w:tabs>
          <w:tab w:val="left" w:pos="888"/>
        </w:tabs>
        <w:spacing w:before="120" w:after="120" w:line="276" w:lineRule="auto"/>
        <w:ind w:right="568"/>
        <w:contextualSpacing w:val="0"/>
        <w:jc w:val="both"/>
      </w:pPr>
      <w:r w:rsidRPr="00365469">
        <w:t>All</w:t>
      </w:r>
      <w:r w:rsidRPr="00365469">
        <w:rPr>
          <w:spacing w:val="-12"/>
        </w:rPr>
        <w:t xml:space="preserve"> </w:t>
      </w:r>
      <w:r w:rsidRPr="00365469">
        <w:t>claims</w:t>
      </w:r>
      <w:r w:rsidRPr="00365469">
        <w:rPr>
          <w:spacing w:val="-6"/>
        </w:rPr>
        <w:t xml:space="preserve"> </w:t>
      </w:r>
      <w:r w:rsidRPr="00365469">
        <w:t>under</w:t>
      </w:r>
      <w:r w:rsidRPr="00365469">
        <w:rPr>
          <w:spacing w:val="-8"/>
        </w:rPr>
        <w:t xml:space="preserve"> </w:t>
      </w:r>
      <w:r w:rsidRPr="00365469">
        <w:t>this</w:t>
      </w:r>
      <w:r w:rsidRPr="00365469">
        <w:rPr>
          <w:spacing w:val="-6"/>
        </w:rPr>
        <w:t xml:space="preserve"> </w:t>
      </w:r>
      <w:r w:rsidRPr="00365469">
        <w:t>Bank</w:t>
      </w:r>
      <w:r w:rsidRPr="00365469">
        <w:rPr>
          <w:spacing w:val="-8"/>
        </w:rPr>
        <w:t xml:space="preserve"> </w:t>
      </w:r>
      <w:r w:rsidRPr="00365469">
        <w:t>Guarantee</w:t>
      </w:r>
      <w:r w:rsidRPr="00365469">
        <w:rPr>
          <w:spacing w:val="-9"/>
        </w:rPr>
        <w:t xml:space="preserve"> </w:t>
      </w:r>
      <w:r w:rsidRPr="00365469">
        <w:t>shall</w:t>
      </w:r>
      <w:r w:rsidRPr="00365469">
        <w:rPr>
          <w:spacing w:val="-9"/>
        </w:rPr>
        <w:t xml:space="preserve"> </w:t>
      </w:r>
      <w:r w:rsidRPr="00365469">
        <w:t>be</w:t>
      </w:r>
      <w:r w:rsidRPr="00365469">
        <w:rPr>
          <w:spacing w:val="-7"/>
        </w:rPr>
        <w:t xml:space="preserve"> </w:t>
      </w:r>
      <w:r w:rsidRPr="00365469">
        <w:t>payable</w:t>
      </w:r>
      <w:r w:rsidRPr="00365469">
        <w:rPr>
          <w:spacing w:val="-8"/>
        </w:rPr>
        <w:t xml:space="preserve"> </w:t>
      </w:r>
      <w:r w:rsidRPr="00365469">
        <w:t>at</w:t>
      </w:r>
      <w:r w:rsidRPr="00365469">
        <w:rPr>
          <w:spacing w:val="-3"/>
        </w:rPr>
        <w:t xml:space="preserve"> </w:t>
      </w:r>
      <w:r w:rsidRPr="005D426B">
        <w:rPr>
          <w:spacing w:val="-2"/>
        </w:rPr>
        <w:t>Mumbai</w:t>
      </w:r>
      <w:r w:rsidRPr="00365469">
        <w:rPr>
          <w:spacing w:val="-2"/>
        </w:rPr>
        <w:t>.</w:t>
      </w:r>
    </w:p>
    <w:p w14:paraId="1869E361" w14:textId="77777777" w:rsidR="007E682A" w:rsidRPr="005D426B" w:rsidRDefault="007E682A" w:rsidP="007E682A">
      <w:pPr>
        <w:pStyle w:val="BodyText"/>
        <w:spacing w:before="120" w:after="120" w:line="276" w:lineRule="auto"/>
      </w:pPr>
    </w:p>
    <w:p w14:paraId="3144C5B3" w14:textId="77777777" w:rsidR="007E682A" w:rsidRPr="005D426B" w:rsidRDefault="007E682A" w:rsidP="007E682A">
      <w:pPr>
        <w:pStyle w:val="BodyText"/>
        <w:spacing w:before="120" w:after="120" w:line="276" w:lineRule="auto"/>
        <w:ind w:right="552"/>
      </w:pPr>
      <w:r w:rsidRPr="005D426B">
        <w:t>In</w:t>
      </w:r>
      <w:r w:rsidRPr="005D426B">
        <w:rPr>
          <w:spacing w:val="-4"/>
        </w:rPr>
        <w:t xml:space="preserve"> </w:t>
      </w:r>
      <w:r w:rsidRPr="005D426B">
        <w:t>witness</w:t>
      </w:r>
      <w:r w:rsidRPr="005D426B">
        <w:rPr>
          <w:spacing w:val="-6"/>
        </w:rPr>
        <w:t xml:space="preserve"> </w:t>
      </w:r>
      <w:r w:rsidRPr="005D426B">
        <w:t>whereof,</w:t>
      </w:r>
      <w:r w:rsidRPr="005D426B">
        <w:rPr>
          <w:spacing w:val="-5"/>
        </w:rPr>
        <w:t xml:space="preserve"> </w:t>
      </w:r>
      <w:r w:rsidRPr="005D426B">
        <w:t>the</w:t>
      </w:r>
      <w:r w:rsidRPr="005D426B">
        <w:rPr>
          <w:spacing w:val="-6"/>
        </w:rPr>
        <w:t xml:space="preserve"> </w:t>
      </w:r>
      <w:r w:rsidRPr="005D426B">
        <w:t>Guarantor</w:t>
      </w:r>
      <w:r w:rsidRPr="005D426B">
        <w:rPr>
          <w:spacing w:val="-5"/>
        </w:rPr>
        <w:t xml:space="preserve"> </w:t>
      </w:r>
      <w:r w:rsidRPr="005D426B">
        <w:t>Bank,</w:t>
      </w:r>
      <w:r w:rsidRPr="005D426B">
        <w:rPr>
          <w:spacing w:val="-7"/>
        </w:rPr>
        <w:t xml:space="preserve"> </w:t>
      </w:r>
      <w:r w:rsidRPr="005D426B">
        <w:t>through</w:t>
      </w:r>
      <w:r w:rsidRPr="005D426B">
        <w:rPr>
          <w:spacing w:val="-9"/>
        </w:rPr>
        <w:t xml:space="preserve"> </w:t>
      </w:r>
      <w:r w:rsidRPr="005D426B">
        <w:t>its</w:t>
      </w:r>
      <w:r w:rsidRPr="005D426B">
        <w:rPr>
          <w:spacing w:val="-6"/>
        </w:rPr>
        <w:t xml:space="preserve"> </w:t>
      </w:r>
      <w:proofErr w:type="spellStart"/>
      <w:r w:rsidRPr="005D426B">
        <w:t>authorised</w:t>
      </w:r>
      <w:proofErr w:type="spellEnd"/>
      <w:r w:rsidRPr="005D426B">
        <w:rPr>
          <w:spacing w:val="-4"/>
        </w:rPr>
        <w:t xml:space="preserve"> </w:t>
      </w:r>
      <w:r w:rsidRPr="005D426B">
        <w:t>officer,</w:t>
      </w:r>
      <w:r w:rsidRPr="005D426B">
        <w:rPr>
          <w:spacing w:val="-4"/>
        </w:rPr>
        <w:t xml:space="preserve"> </w:t>
      </w:r>
      <w:r w:rsidRPr="005D426B">
        <w:t>has</w:t>
      </w:r>
      <w:r w:rsidRPr="005D426B">
        <w:rPr>
          <w:spacing w:val="-3"/>
        </w:rPr>
        <w:t xml:space="preserve"> </w:t>
      </w:r>
      <w:r w:rsidRPr="005D426B">
        <w:t>set</w:t>
      </w:r>
      <w:r w:rsidRPr="005D426B">
        <w:rPr>
          <w:spacing w:val="-3"/>
        </w:rPr>
        <w:t xml:space="preserve"> </w:t>
      </w:r>
      <w:r w:rsidRPr="005D426B">
        <w:t>its</w:t>
      </w:r>
      <w:r w:rsidRPr="005D426B">
        <w:rPr>
          <w:spacing w:val="-6"/>
        </w:rPr>
        <w:t xml:space="preserve"> </w:t>
      </w:r>
      <w:r w:rsidRPr="005D426B">
        <w:t>hand</w:t>
      </w:r>
      <w:r w:rsidRPr="005D426B">
        <w:rPr>
          <w:spacing w:val="-4"/>
        </w:rPr>
        <w:t xml:space="preserve"> </w:t>
      </w:r>
      <w:r w:rsidRPr="005D426B">
        <w:t>and stamp on this ………</w:t>
      </w:r>
      <w:proofErr w:type="gramStart"/>
      <w:r w:rsidRPr="005D426B">
        <w:t>…..</w:t>
      </w:r>
      <w:proofErr w:type="gramEnd"/>
      <w:r w:rsidRPr="005D426B">
        <w:t xml:space="preserve"> day of ……………………… at …………………….</w:t>
      </w:r>
    </w:p>
    <w:p w14:paraId="3661261D" w14:textId="77777777" w:rsidR="007E682A" w:rsidRPr="005D426B" w:rsidRDefault="007E682A" w:rsidP="007E682A">
      <w:pPr>
        <w:pStyle w:val="BodyText"/>
        <w:spacing w:before="120" w:after="120" w:line="276" w:lineRule="auto"/>
      </w:pPr>
    </w:p>
    <w:p w14:paraId="48000851" w14:textId="77777777" w:rsidR="007E682A" w:rsidRPr="004F1AA4" w:rsidRDefault="007E682A" w:rsidP="007E682A">
      <w:pPr>
        <w:widowControl/>
        <w:spacing w:before="120" w:after="120" w:line="276" w:lineRule="auto"/>
        <w:rPr>
          <w:lang w:val="en-GB"/>
        </w:rPr>
      </w:pPr>
      <w:r w:rsidRPr="005D426B">
        <w:rPr>
          <w:b/>
          <w:bCs/>
          <w:lang w:val="en-IN"/>
        </w:rPr>
        <w:t>Witness</w:t>
      </w:r>
      <w:r w:rsidRPr="004F1AA4">
        <w:rPr>
          <w:lang w:val="en-IN"/>
        </w:rPr>
        <w:t>:</w:t>
      </w:r>
    </w:p>
    <w:p w14:paraId="444BE6D7" w14:textId="77777777" w:rsidR="007E682A" w:rsidRPr="004F1AA4" w:rsidRDefault="007E682A" w:rsidP="007E682A">
      <w:pPr>
        <w:widowControl/>
        <w:numPr>
          <w:ilvl w:val="1"/>
          <w:numId w:val="6"/>
        </w:numPr>
        <w:adjustRightInd w:val="0"/>
        <w:spacing w:before="120" w:after="120" w:line="276" w:lineRule="auto"/>
        <w:ind w:left="720" w:hanging="720"/>
        <w:jc w:val="both"/>
        <w:rPr>
          <w:lang w:val="en-GB"/>
        </w:rPr>
      </w:pPr>
      <w:r w:rsidRPr="004F1AA4">
        <w:rPr>
          <w:lang w:val="en-IN"/>
        </w:rPr>
        <w:t>………………………………….</w:t>
      </w:r>
    </w:p>
    <w:p w14:paraId="2EE390A9" w14:textId="77777777" w:rsidR="007E682A" w:rsidRDefault="007E682A" w:rsidP="007E682A">
      <w:pPr>
        <w:widowControl/>
        <w:spacing w:before="120" w:after="120" w:line="276" w:lineRule="auto"/>
        <w:ind w:left="720"/>
        <w:rPr>
          <w:lang w:val="en-IN"/>
        </w:rPr>
      </w:pPr>
      <w:r w:rsidRPr="004F1AA4">
        <w:rPr>
          <w:lang w:val="en-IN"/>
        </w:rPr>
        <w:t>Signature</w:t>
      </w:r>
    </w:p>
    <w:p w14:paraId="6B3172F7" w14:textId="77777777" w:rsidR="007E682A" w:rsidRPr="004F1AA4" w:rsidRDefault="007E682A" w:rsidP="007E682A">
      <w:pPr>
        <w:widowControl/>
        <w:spacing w:before="120" w:after="120" w:line="276" w:lineRule="auto"/>
        <w:ind w:left="720"/>
        <w:rPr>
          <w:lang w:val="en-GB"/>
        </w:rPr>
      </w:pPr>
      <w:r w:rsidRPr="004F1AA4">
        <w:rPr>
          <w:lang w:val="en-IN"/>
        </w:rPr>
        <w:t>Name</w:t>
      </w:r>
    </w:p>
    <w:p w14:paraId="63146A2F" w14:textId="77777777" w:rsidR="007E682A" w:rsidRPr="004F1AA4" w:rsidRDefault="007E682A" w:rsidP="007E682A">
      <w:pPr>
        <w:widowControl/>
        <w:spacing w:before="120" w:after="120" w:line="276" w:lineRule="auto"/>
        <w:ind w:left="720"/>
        <w:rPr>
          <w:lang w:val="en-GB"/>
        </w:rPr>
      </w:pPr>
      <w:r w:rsidRPr="004F1AA4">
        <w:rPr>
          <w:lang w:val="en-IN"/>
        </w:rPr>
        <w:t>Address.</w:t>
      </w:r>
    </w:p>
    <w:p w14:paraId="213A820A" w14:textId="77777777" w:rsidR="007E682A" w:rsidRPr="005D426B" w:rsidRDefault="007E682A" w:rsidP="007E682A">
      <w:pPr>
        <w:widowControl/>
        <w:adjustRightInd w:val="0"/>
        <w:spacing w:before="120" w:after="120" w:line="276" w:lineRule="auto"/>
        <w:ind w:left="720"/>
        <w:jc w:val="both"/>
        <w:rPr>
          <w:lang w:val="en-GB"/>
        </w:rPr>
      </w:pPr>
    </w:p>
    <w:p w14:paraId="5C9B81DD" w14:textId="77777777" w:rsidR="007E682A" w:rsidRPr="004F1AA4" w:rsidRDefault="007E682A" w:rsidP="007E682A">
      <w:pPr>
        <w:widowControl/>
        <w:numPr>
          <w:ilvl w:val="1"/>
          <w:numId w:val="6"/>
        </w:numPr>
        <w:adjustRightInd w:val="0"/>
        <w:spacing w:before="120" w:after="120" w:line="276" w:lineRule="auto"/>
        <w:ind w:left="720" w:hanging="720"/>
        <w:jc w:val="both"/>
        <w:rPr>
          <w:lang w:val="en-GB"/>
        </w:rPr>
      </w:pPr>
      <w:r w:rsidRPr="004F1AA4">
        <w:rPr>
          <w:lang w:val="en-IN"/>
        </w:rPr>
        <w:t>…………………………………..</w:t>
      </w:r>
    </w:p>
    <w:p w14:paraId="54D1D905" w14:textId="77777777" w:rsidR="007E682A" w:rsidRPr="004F1AA4" w:rsidRDefault="007E682A" w:rsidP="007E682A">
      <w:pPr>
        <w:widowControl/>
        <w:spacing w:before="120" w:after="120" w:line="276" w:lineRule="auto"/>
        <w:ind w:left="720"/>
        <w:rPr>
          <w:lang w:val="en-GB"/>
        </w:rPr>
      </w:pPr>
      <w:r w:rsidRPr="004F1AA4">
        <w:rPr>
          <w:lang w:val="en-IN"/>
        </w:rPr>
        <w:t>Signature</w:t>
      </w:r>
    </w:p>
    <w:p w14:paraId="117F7793" w14:textId="77777777" w:rsidR="007E682A" w:rsidRPr="004F1AA4" w:rsidRDefault="007E682A" w:rsidP="007E682A">
      <w:pPr>
        <w:widowControl/>
        <w:spacing w:before="120" w:after="120" w:line="276" w:lineRule="auto"/>
        <w:ind w:left="720"/>
        <w:rPr>
          <w:lang w:val="en-GB"/>
        </w:rPr>
      </w:pPr>
      <w:r w:rsidRPr="004F1AA4">
        <w:rPr>
          <w:lang w:val="en-IN"/>
        </w:rPr>
        <w:t>Name</w:t>
      </w:r>
    </w:p>
    <w:p w14:paraId="621B0550" w14:textId="77777777" w:rsidR="007E682A" w:rsidRPr="004F1AA4" w:rsidRDefault="007E682A" w:rsidP="007E682A">
      <w:pPr>
        <w:widowControl/>
        <w:spacing w:before="120" w:after="120" w:line="276" w:lineRule="auto"/>
        <w:ind w:left="720"/>
        <w:rPr>
          <w:lang w:val="en-GB"/>
        </w:rPr>
      </w:pPr>
      <w:r w:rsidRPr="004F1AA4">
        <w:rPr>
          <w:lang w:val="en-IN"/>
        </w:rPr>
        <w:t>Address.</w:t>
      </w:r>
    </w:p>
    <w:p w14:paraId="41A7AFC5" w14:textId="77777777" w:rsidR="007E682A" w:rsidRPr="004F1AA4" w:rsidRDefault="007E682A" w:rsidP="007E682A">
      <w:pPr>
        <w:widowControl/>
        <w:spacing w:before="120" w:after="120" w:line="276" w:lineRule="auto"/>
        <w:ind w:left="720"/>
        <w:rPr>
          <w:lang w:val="en-IN"/>
        </w:rPr>
      </w:pPr>
      <w:r w:rsidRPr="004F1AA4">
        <w:rPr>
          <w:lang w:val="en-IN"/>
        </w:rPr>
        <w:t>Designation with Bank Stamp Name and Address</w:t>
      </w:r>
    </w:p>
    <w:p w14:paraId="590EED02" w14:textId="77777777" w:rsidR="007E682A" w:rsidRPr="004F1AA4" w:rsidRDefault="007E682A" w:rsidP="007E682A">
      <w:pPr>
        <w:widowControl/>
        <w:spacing w:before="120" w:after="120" w:line="276" w:lineRule="auto"/>
        <w:ind w:left="720"/>
        <w:rPr>
          <w:lang w:val="en-GB"/>
        </w:rPr>
      </w:pPr>
      <w:r w:rsidRPr="004F1AA4">
        <w:rPr>
          <w:lang w:val="en-IN"/>
        </w:rPr>
        <w:t>Attorney as per power of attorney No …………………</w:t>
      </w:r>
    </w:p>
    <w:p w14:paraId="2CA75AC4" w14:textId="77777777" w:rsidR="007E682A" w:rsidRDefault="007E682A" w:rsidP="007E682A">
      <w:pPr>
        <w:widowControl/>
        <w:spacing w:before="120" w:after="120" w:line="276" w:lineRule="auto"/>
        <w:ind w:left="720"/>
        <w:rPr>
          <w:lang w:val="en-IN"/>
        </w:rPr>
      </w:pPr>
    </w:p>
    <w:p w14:paraId="2B51E067" w14:textId="77777777" w:rsidR="007E682A" w:rsidRPr="004F1AA4" w:rsidRDefault="007E682A" w:rsidP="007E682A">
      <w:pPr>
        <w:widowControl/>
        <w:spacing w:before="120" w:after="120" w:line="276" w:lineRule="auto"/>
        <w:ind w:left="720"/>
        <w:rPr>
          <w:lang w:val="en-GB"/>
        </w:rPr>
      </w:pPr>
      <w:r w:rsidRPr="004F1AA4">
        <w:rPr>
          <w:lang w:val="en-IN"/>
        </w:rPr>
        <w:t>For:</w:t>
      </w:r>
    </w:p>
    <w:p w14:paraId="7F1AA907" w14:textId="77777777" w:rsidR="007E682A" w:rsidRPr="004F1AA4" w:rsidRDefault="007E682A" w:rsidP="007E682A">
      <w:pPr>
        <w:widowControl/>
        <w:spacing w:before="120" w:after="120" w:line="276" w:lineRule="auto"/>
        <w:ind w:left="720"/>
        <w:rPr>
          <w:lang w:val="en-IN"/>
        </w:rPr>
      </w:pPr>
      <w:r w:rsidRPr="004F1AA4">
        <w:rPr>
          <w:lang w:val="en-IN"/>
        </w:rPr>
        <w:t>……………………………………………. [</w:t>
      </w:r>
      <w:r w:rsidRPr="004F1AA4">
        <w:rPr>
          <w:i/>
          <w:lang w:val="en-IN"/>
        </w:rPr>
        <w:t>Insert Name of the Bank</w:t>
      </w:r>
      <w:r w:rsidRPr="004F1AA4">
        <w:rPr>
          <w:lang w:val="en-IN"/>
        </w:rPr>
        <w:t>]</w:t>
      </w:r>
    </w:p>
    <w:p w14:paraId="3CD37B09" w14:textId="77777777" w:rsidR="007E682A" w:rsidRDefault="007E682A" w:rsidP="007E682A">
      <w:pPr>
        <w:widowControl/>
        <w:spacing w:before="120" w:after="120" w:line="276" w:lineRule="auto"/>
        <w:ind w:left="720"/>
        <w:rPr>
          <w:lang w:val="en-IN"/>
        </w:rPr>
      </w:pPr>
    </w:p>
    <w:p w14:paraId="1823EE1A" w14:textId="77777777" w:rsidR="007E682A" w:rsidRPr="004F1AA4" w:rsidRDefault="007E682A" w:rsidP="007E682A">
      <w:pPr>
        <w:widowControl/>
        <w:spacing w:before="120" w:after="120" w:line="276" w:lineRule="auto"/>
        <w:ind w:left="720"/>
        <w:rPr>
          <w:lang w:val="en-GB"/>
        </w:rPr>
      </w:pPr>
      <w:r w:rsidRPr="004F1AA4">
        <w:rPr>
          <w:lang w:val="en-IN"/>
        </w:rPr>
        <w:t>Banker’s Stamp and Full Address:</w:t>
      </w:r>
    </w:p>
    <w:p w14:paraId="35720927" w14:textId="77777777" w:rsidR="007E682A" w:rsidRDefault="007E682A" w:rsidP="007E682A">
      <w:pPr>
        <w:widowControl/>
        <w:spacing w:before="120" w:after="120" w:line="276" w:lineRule="auto"/>
        <w:ind w:left="720"/>
        <w:rPr>
          <w:lang w:val="en-IN"/>
        </w:rPr>
      </w:pPr>
      <w:r w:rsidRPr="004F1AA4">
        <w:rPr>
          <w:lang w:val="en-IN"/>
        </w:rPr>
        <w:t>Dated this ………………… day of …………… 2024</w:t>
      </w:r>
      <w:r>
        <w:rPr>
          <w:lang w:val="en-IN"/>
        </w:rPr>
        <w:t>.</w:t>
      </w:r>
    </w:p>
    <w:p w14:paraId="72D5EF5D" w14:textId="77777777" w:rsidR="007E682A" w:rsidRDefault="007E682A" w:rsidP="007E682A">
      <w:pPr>
        <w:widowControl/>
        <w:spacing w:before="120" w:after="120" w:line="276" w:lineRule="auto"/>
        <w:rPr>
          <w:b/>
          <w:lang w:val="en-IN"/>
        </w:rPr>
      </w:pPr>
    </w:p>
    <w:p w14:paraId="0FC3DCC2" w14:textId="33DF15D9" w:rsidR="00693547" w:rsidRPr="007E682A" w:rsidRDefault="007E682A" w:rsidP="007E682A">
      <w:pPr>
        <w:widowControl/>
        <w:spacing w:before="120" w:after="120" w:line="276" w:lineRule="auto"/>
        <w:rPr>
          <w:b/>
          <w:lang w:val="en-GB"/>
        </w:rPr>
      </w:pPr>
      <w:r w:rsidRPr="004F1AA4">
        <w:rPr>
          <w:b/>
          <w:lang w:val="en-IN"/>
        </w:rPr>
        <w:t>NOTES: THE STAMP PAPER SHOULD BE IN THE NAME OF THE GUARANTOR BANK</w:t>
      </w:r>
      <w:r>
        <w:rPr>
          <w:b/>
          <w:lang w:val="en-IN"/>
        </w:rPr>
        <w:t>.</w:t>
      </w:r>
    </w:p>
    <w:sectPr w:rsidR="00693547" w:rsidRPr="007E68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B0CC" w14:textId="77777777" w:rsidR="00EE0089" w:rsidRDefault="00EE0089" w:rsidP="00C868A3">
      <w:r>
        <w:separator/>
      </w:r>
    </w:p>
  </w:endnote>
  <w:endnote w:type="continuationSeparator" w:id="0">
    <w:p w14:paraId="23561431" w14:textId="77777777" w:rsidR="00EE0089" w:rsidRDefault="00EE0089" w:rsidP="00C8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1FB7" w14:textId="77777777" w:rsidR="00EE0089" w:rsidRDefault="00EE0089" w:rsidP="00C868A3">
      <w:r>
        <w:separator/>
      </w:r>
    </w:p>
  </w:footnote>
  <w:footnote w:type="continuationSeparator" w:id="0">
    <w:p w14:paraId="5E94620A" w14:textId="77777777" w:rsidR="00EE0089" w:rsidRDefault="00EE0089" w:rsidP="00C868A3">
      <w:r>
        <w:continuationSeparator/>
      </w:r>
    </w:p>
  </w:footnote>
  <w:footnote w:id="1">
    <w:p w14:paraId="38E3C5E2" w14:textId="77777777" w:rsidR="00C868A3" w:rsidRPr="008A679B" w:rsidRDefault="00C868A3" w:rsidP="00C868A3">
      <w:pPr>
        <w:pStyle w:val="FootnoteText"/>
        <w:rPr>
          <w:sz w:val="16"/>
          <w:szCs w:val="16"/>
        </w:rPr>
      </w:pPr>
      <w:r w:rsidRPr="008A679B">
        <w:rPr>
          <w:rStyle w:val="FootnoteReference"/>
          <w:sz w:val="16"/>
          <w:szCs w:val="16"/>
        </w:rPr>
        <w:footnoteRef/>
      </w:r>
      <w:r w:rsidRPr="008A679B">
        <w:rPr>
          <w:sz w:val="16"/>
          <w:szCs w:val="16"/>
        </w:rPr>
        <w:t xml:space="preserve">To be retained only in case of EOI being submitted by a </w:t>
      </w:r>
      <w:proofErr w:type="gramStart"/>
      <w:r w:rsidRPr="008A679B">
        <w:rPr>
          <w:sz w:val="16"/>
          <w:szCs w:val="16"/>
        </w:rPr>
        <w:t>Consortium</w:t>
      </w:r>
      <w:proofErr w:type="gramEnd"/>
    </w:p>
  </w:footnote>
  <w:footnote w:id="2">
    <w:p w14:paraId="6A6DB1C6" w14:textId="77777777" w:rsidR="00FB013A" w:rsidRPr="008A679B" w:rsidRDefault="00FB013A" w:rsidP="00FB013A">
      <w:pPr>
        <w:pStyle w:val="FootnoteText"/>
        <w:rPr>
          <w:sz w:val="16"/>
          <w:szCs w:val="16"/>
        </w:rPr>
      </w:pPr>
      <w:r w:rsidRPr="008A679B">
        <w:rPr>
          <w:rStyle w:val="FootnoteReference"/>
          <w:sz w:val="16"/>
          <w:szCs w:val="16"/>
        </w:rPr>
        <w:footnoteRef/>
      </w:r>
      <w:r w:rsidRPr="008A679B">
        <w:rPr>
          <w:sz w:val="16"/>
          <w:szCs w:val="16"/>
        </w:rPr>
        <w:t xml:space="preserve"> </w:t>
      </w:r>
      <w:r w:rsidRPr="008A679B">
        <w:rPr>
          <w:color w:val="000000" w:themeColor="text1"/>
          <w:sz w:val="16"/>
          <w:szCs w:val="16"/>
        </w:rPr>
        <w:t>To</w:t>
      </w:r>
      <w:r w:rsidRPr="008A679B">
        <w:rPr>
          <w:color w:val="000000" w:themeColor="text1"/>
          <w:spacing w:val="-3"/>
          <w:sz w:val="16"/>
          <w:szCs w:val="16"/>
        </w:rPr>
        <w:t xml:space="preserve"> </w:t>
      </w:r>
      <w:r w:rsidRPr="008A679B">
        <w:rPr>
          <w:color w:val="000000" w:themeColor="text1"/>
          <w:sz w:val="16"/>
          <w:szCs w:val="16"/>
        </w:rPr>
        <w:t>be</w:t>
      </w:r>
      <w:r w:rsidRPr="008A679B">
        <w:rPr>
          <w:color w:val="000000" w:themeColor="text1"/>
          <w:spacing w:val="-4"/>
          <w:sz w:val="16"/>
          <w:szCs w:val="16"/>
        </w:rPr>
        <w:t xml:space="preserve"> </w:t>
      </w:r>
      <w:r w:rsidRPr="008A679B">
        <w:rPr>
          <w:color w:val="000000" w:themeColor="text1"/>
          <w:sz w:val="16"/>
          <w:szCs w:val="16"/>
        </w:rPr>
        <w:t>inserted</w:t>
      </w:r>
      <w:r w:rsidRPr="008A679B">
        <w:rPr>
          <w:color w:val="000000" w:themeColor="text1"/>
          <w:spacing w:val="-5"/>
          <w:sz w:val="16"/>
          <w:szCs w:val="16"/>
        </w:rPr>
        <w:t xml:space="preserve"> </w:t>
      </w:r>
      <w:r w:rsidRPr="008A679B">
        <w:rPr>
          <w:color w:val="000000" w:themeColor="text1"/>
          <w:sz w:val="16"/>
          <w:szCs w:val="16"/>
        </w:rPr>
        <w:t>in</w:t>
      </w:r>
      <w:r w:rsidRPr="008A679B">
        <w:rPr>
          <w:color w:val="000000" w:themeColor="text1"/>
          <w:spacing w:val="-2"/>
          <w:sz w:val="16"/>
          <w:szCs w:val="16"/>
        </w:rPr>
        <w:t xml:space="preserve"> </w:t>
      </w:r>
      <w:r w:rsidRPr="008A679B">
        <w:rPr>
          <w:color w:val="000000" w:themeColor="text1"/>
          <w:sz w:val="16"/>
          <w:szCs w:val="16"/>
        </w:rPr>
        <w:t>case</w:t>
      </w:r>
      <w:r w:rsidRPr="008A679B">
        <w:rPr>
          <w:color w:val="000000" w:themeColor="text1"/>
          <w:spacing w:val="-4"/>
          <w:sz w:val="16"/>
          <w:szCs w:val="16"/>
        </w:rPr>
        <w:t xml:space="preserve"> </w:t>
      </w:r>
      <w:r w:rsidRPr="008A679B">
        <w:rPr>
          <w:color w:val="000000" w:themeColor="text1"/>
          <w:sz w:val="16"/>
          <w:szCs w:val="16"/>
        </w:rPr>
        <w:t>of</w:t>
      </w:r>
      <w:r w:rsidRPr="008A679B">
        <w:rPr>
          <w:color w:val="000000" w:themeColor="text1"/>
          <w:spacing w:val="-4"/>
          <w:sz w:val="16"/>
          <w:szCs w:val="16"/>
        </w:rPr>
        <w:t xml:space="preserve"> </w:t>
      </w:r>
      <w:r w:rsidRPr="008A679B">
        <w:rPr>
          <w:color w:val="000000" w:themeColor="text1"/>
          <w:sz w:val="16"/>
          <w:szCs w:val="16"/>
        </w:rPr>
        <w:t>Consortium,</w:t>
      </w:r>
      <w:r w:rsidRPr="008A679B">
        <w:rPr>
          <w:color w:val="000000" w:themeColor="text1"/>
          <w:spacing w:val="-4"/>
          <w:sz w:val="16"/>
          <w:szCs w:val="16"/>
        </w:rPr>
        <w:t xml:space="preserve"> </w:t>
      </w:r>
      <w:r w:rsidRPr="008A679B">
        <w:rPr>
          <w:color w:val="000000" w:themeColor="text1"/>
          <w:sz w:val="16"/>
          <w:szCs w:val="16"/>
        </w:rPr>
        <w:t>as</w:t>
      </w:r>
      <w:r w:rsidRPr="008A679B">
        <w:rPr>
          <w:color w:val="000000" w:themeColor="text1"/>
          <w:spacing w:val="-4"/>
          <w:sz w:val="16"/>
          <w:szCs w:val="16"/>
        </w:rPr>
        <w:t xml:space="preserve"> </w:t>
      </w:r>
      <w:r w:rsidRPr="008A679B">
        <w:rPr>
          <w:color w:val="000000" w:themeColor="text1"/>
          <w:sz w:val="16"/>
          <w:szCs w:val="16"/>
        </w:rPr>
        <w:t>defined</w:t>
      </w:r>
      <w:r w:rsidRPr="008A679B">
        <w:rPr>
          <w:color w:val="000000" w:themeColor="text1"/>
          <w:spacing w:val="-3"/>
          <w:sz w:val="16"/>
          <w:szCs w:val="16"/>
        </w:rPr>
        <w:t xml:space="preserve"> </w:t>
      </w:r>
      <w:r w:rsidRPr="008A679B">
        <w:rPr>
          <w:color w:val="000000" w:themeColor="text1"/>
          <w:sz w:val="16"/>
          <w:szCs w:val="16"/>
        </w:rPr>
        <w:t>in</w:t>
      </w:r>
      <w:r w:rsidRPr="008A679B">
        <w:rPr>
          <w:color w:val="000000" w:themeColor="text1"/>
          <w:spacing w:val="-3"/>
          <w:sz w:val="16"/>
          <w:szCs w:val="16"/>
        </w:rPr>
        <w:t xml:space="preserve"> </w:t>
      </w:r>
      <w:proofErr w:type="gramStart"/>
      <w:r w:rsidRPr="008A679B">
        <w:rPr>
          <w:color w:val="000000" w:themeColor="text1"/>
          <w:spacing w:val="-2"/>
          <w:sz w:val="16"/>
          <w:szCs w:val="16"/>
        </w:rPr>
        <w:t>Invitation</w:t>
      </w:r>
      <w:proofErr w:type="gramEnd"/>
    </w:p>
  </w:footnote>
  <w:footnote w:id="3">
    <w:p w14:paraId="0D49F96F" w14:textId="77777777" w:rsidR="00FB013A" w:rsidRPr="008A679B" w:rsidRDefault="00FB013A" w:rsidP="00FB013A">
      <w:pPr>
        <w:pStyle w:val="FootnoteText"/>
        <w:rPr>
          <w:sz w:val="16"/>
          <w:szCs w:val="16"/>
        </w:rPr>
      </w:pPr>
      <w:r w:rsidRPr="008A679B">
        <w:rPr>
          <w:rStyle w:val="FootnoteReference"/>
          <w:sz w:val="16"/>
          <w:szCs w:val="16"/>
        </w:rPr>
        <w:footnoteRef/>
      </w:r>
      <w:r w:rsidRPr="008A679B">
        <w:rPr>
          <w:sz w:val="16"/>
          <w:szCs w:val="16"/>
        </w:rPr>
        <w:t xml:space="preserve"> </w:t>
      </w:r>
      <w:r w:rsidRPr="008A679B">
        <w:rPr>
          <w:color w:val="000000" w:themeColor="text1"/>
          <w:sz w:val="16"/>
          <w:szCs w:val="16"/>
        </w:rPr>
        <w:t>To</w:t>
      </w:r>
      <w:r w:rsidRPr="008A679B">
        <w:rPr>
          <w:color w:val="000000" w:themeColor="text1"/>
          <w:spacing w:val="-3"/>
          <w:sz w:val="16"/>
          <w:szCs w:val="16"/>
        </w:rPr>
        <w:t xml:space="preserve"> </w:t>
      </w:r>
      <w:r w:rsidRPr="008A679B">
        <w:rPr>
          <w:color w:val="000000" w:themeColor="text1"/>
          <w:sz w:val="16"/>
          <w:szCs w:val="16"/>
        </w:rPr>
        <w:t>be</w:t>
      </w:r>
      <w:r w:rsidRPr="008A679B">
        <w:rPr>
          <w:color w:val="000000" w:themeColor="text1"/>
          <w:spacing w:val="-6"/>
          <w:sz w:val="16"/>
          <w:szCs w:val="16"/>
        </w:rPr>
        <w:t xml:space="preserve"> </w:t>
      </w:r>
      <w:r w:rsidRPr="008A679B">
        <w:rPr>
          <w:color w:val="000000" w:themeColor="text1"/>
          <w:sz w:val="16"/>
          <w:szCs w:val="16"/>
        </w:rPr>
        <w:t>retained</w:t>
      </w:r>
      <w:r w:rsidRPr="008A679B">
        <w:rPr>
          <w:color w:val="000000" w:themeColor="text1"/>
          <w:spacing w:val="-3"/>
          <w:sz w:val="16"/>
          <w:szCs w:val="16"/>
        </w:rPr>
        <w:t xml:space="preserve"> </w:t>
      </w:r>
      <w:r w:rsidRPr="008A679B">
        <w:rPr>
          <w:color w:val="000000" w:themeColor="text1"/>
          <w:sz w:val="16"/>
          <w:szCs w:val="16"/>
        </w:rPr>
        <w:t>for</w:t>
      </w:r>
      <w:r w:rsidRPr="008A679B">
        <w:rPr>
          <w:color w:val="000000" w:themeColor="text1"/>
          <w:spacing w:val="-4"/>
          <w:sz w:val="16"/>
          <w:szCs w:val="16"/>
        </w:rPr>
        <w:t xml:space="preserve"> </w:t>
      </w:r>
      <w:r w:rsidRPr="008A679B">
        <w:rPr>
          <w:color w:val="000000" w:themeColor="text1"/>
          <w:sz w:val="16"/>
          <w:szCs w:val="16"/>
        </w:rPr>
        <w:t>body</w:t>
      </w:r>
      <w:r w:rsidRPr="008A679B">
        <w:rPr>
          <w:color w:val="000000" w:themeColor="text1"/>
          <w:spacing w:val="-5"/>
          <w:sz w:val="16"/>
          <w:szCs w:val="16"/>
        </w:rPr>
        <w:t xml:space="preserve"> </w:t>
      </w:r>
      <w:r w:rsidRPr="008A679B">
        <w:rPr>
          <w:color w:val="000000" w:themeColor="text1"/>
          <w:sz w:val="16"/>
          <w:szCs w:val="16"/>
        </w:rPr>
        <w:t>corporates.</w:t>
      </w:r>
      <w:r w:rsidRPr="008A679B">
        <w:rPr>
          <w:color w:val="000000" w:themeColor="text1"/>
          <w:spacing w:val="-4"/>
          <w:sz w:val="16"/>
          <w:szCs w:val="16"/>
        </w:rPr>
        <w:t xml:space="preserve"> </w:t>
      </w:r>
      <w:r w:rsidRPr="008A679B">
        <w:rPr>
          <w:color w:val="000000" w:themeColor="text1"/>
          <w:sz w:val="16"/>
          <w:szCs w:val="16"/>
        </w:rPr>
        <w:t>To</w:t>
      </w:r>
      <w:r w:rsidRPr="008A679B">
        <w:rPr>
          <w:color w:val="000000" w:themeColor="text1"/>
          <w:spacing w:val="-3"/>
          <w:sz w:val="16"/>
          <w:szCs w:val="16"/>
        </w:rPr>
        <w:t xml:space="preserve"> </w:t>
      </w:r>
      <w:r w:rsidRPr="008A679B">
        <w:rPr>
          <w:color w:val="000000" w:themeColor="text1"/>
          <w:sz w:val="16"/>
          <w:szCs w:val="16"/>
        </w:rPr>
        <w:t>be</w:t>
      </w:r>
      <w:r w:rsidRPr="008A679B">
        <w:rPr>
          <w:color w:val="000000" w:themeColor="text1"/>
          <w:spacing w:val="-4"/>
          <w:sz w:val="16"/>
          <w:szCs w:val="16"/>
        </w:rPr>
        <w:t xml:space="preserve"> </w:t>
      </w:r>
      <w:r w:rsidRPr="008A679B">
        <w:rPr>
          <w:color w:val="000000" w:themeColor="text1"/>
          <w:sz w:val="16"/>
          <w:szCs w:val="16"/>
        </w:rPr>
        <w:t>modified</w:t>
      </w:r>
      <w:r w:rsidRPr="008A679B">
        <w:rPr>
          <w:color w:val="000000" w:themeColor="text1"/>
          <w:spacing w:val="-3"/>
          <w:sz w:val="16"/>
          <w:szCs w:val="16"/>
        </w:rPr>
        <w:t xml:space="preserve"> </w:t>
      </w:r>
      <w:r w:rsidRPr="008A679B">
        <w:rPr>
          <w:color w:val="000000" w:themeColor="text1"/>
          <w:sz w:val="16"/>
          <w:szCs w:val="16"/>
        </w:rPr>
        <w:t>appropriately</w:t>
      </w:r>
      <w:r w:rsidRPr="008A679B">
        <w:rPr>
          <w:color w:val="000000" w:themeColor="text1"/>
          <w:spacing w:val="-4"/>
          <w:sz w:val="16"/>
          <w:szCs w:val="16"/>
        </w:rPr>
        <w:t xml:space="preserve"> </w:t>
      </w:r>
      <w:r w:rsidRPr="008A679B">
        <w:rPr>
          <w:color w:val="000000" w:themeColor="text1"/>
          <w:sz w:val="16"/>
          <w:szCs w:val="16"/>
        </w:rPr>
        <w:t>for</w:t>
      </w:r>
      <w:r w:rsidRPr="008A679B">
        <w:rPr>
          <w:color w:val="000000" w:themeColor="text1"/>
          <w:spacing w:val="-6"/>
          <w:sz w:val="16"/>
          <w:szCs w:val="16"/>
        </w:rPr>
        <w:t xml:space="preserve"> </w:t>
      </w:r>
      <w:r w:rsidRPr="008A679B">
        <w:rPr>
          <w:color w:val="000000" w:themeColor="text1"/>
          <w:sz w:val="16"/>
          <w:szCs w:val="16"/>
        </w:rPr>
        <w:t>other</w:t>
      </w:r>
      <w:r w:rsidRPr="008A679B">
        <w:rPr>
          <w:color w:val="000000" w:themeColor="text1"/>
          <w:spacing w:val="-3"/>
          <w:sz w:val="16"/>
          <w:szCs w:val="16"/>
        </w:rPr>
        <w:t xml:space="preserve"> </w:t>
      </w:r>
      <w:r w:rsidRPr="008A679B">
        <w:rPr>
          <w:color w:val="000000" w:themeColor="text1"/>
          <w:sz w:val="16"/>
          <w:szCs w:val="16"/>
        </w:rPr>
        <w:t>entities,</w:t>
      </w:r>
      <w:r w:rsidRPr="008A679B">
        <w:rPr>
          <w:color w:val="000000" w:themeColor="text1"/>
          <w:spacing w:val="-4"/>
          <w:sz w:val="16"/>
          <w:szCs w:val="16"/>
        </w:rPr>
        <w:t xml:space="preserve"> </w:t>
      </w:r>
      <w:r w:rsidRPr="008A679B">
        <w:rPr>
          <w:color w:val="000000" w:themeColor="text1"/>
          <w:sz w:val="16"/>
          <w:szCs w:val="16"/>
        </w:rPr>
        <w:t>as</w:t>
      </w:r>
      <w:r w:rsidRPr="008A679B">
        <w:rPr>
          <w:color w:val="000000" w:themeColor="text1"/>
          <w:spacing w:val="-5"/>
          <w:sz w:val="16"/>
          <w:szCs w:val="16"/>
        </w:rPr>
        <w:t xml:space="preserve"> </w:t>
      </w:r>
      <w:r w:rsidRPr="008A679B">
        <w:rPr>
          <w:color w:val="000000" w:themeColor="text1"/>
          <w:spacing w:val="-2"/>
          <w:sz w:val="16"/>
          <w:szCs w:val="16"/>
        </w:rPr>
        <w:t>applicable.</w:t>
      </w:r>
    </w:p>
  </w:footnote>
  <w:footnote w:id="4">
    <w:p w14:paraId="69F2DE81" w14:textId="77777777" w:rsidR="00FB013A" w:rsidRPr="008A679B" w:rsidRDefault="00FB013A" w:rsidP="00FB013A">
      <w:pPr>
        <w:pStyle w:val="FootnoteText"/>
        <w:rPr>
          <w:sz w:val="16"/>
          <w:szCs w:val="16"/>
        </w:rPr>
      </w:pPr>
      <w:r w:rsidRPr="008A679B">
        <w:rPr>
          <w:rStyle w:val="FootnoteReference"/>
          <w:sz w:val="16"/>
          <w:szCs w:val="16"/>
        </w:rPr>
        <w:footnoteRef/>
      </w:r>
      <w:r w:rsidRPr="008A679B">
        <w:rPr>
          <w:sz w:val="16"/>
          <w:szCs w:val="16"/>
        </w:rPr>
        <w:t xml:space="preserve"> </w:t>
      </w:r>
      <w:r w:rsidRPr="008A679B">
        <w:rPr>
          <w:color w:val="000000" w:themeColor="text1"/>
          <w:sz w:val="16"/>
          <w:szCs w:val="16"/>
        </w:rPr>
        <w:t>In</w:t>
      </w:r>
      <w:r w:rsidRPr="008A679B">
        <w:rPr>
          <w:color w:val="000000" w:themeColor="text1"/>
          <w:spacing w:val="-4"/>
          <w:sz w:val="16"/>
          <w:szCs w:val="16"/>
        </w:rPr>
        <w:t xml:space="preserve"> </w:t>
      </w:r>
      <w:r w:rsidRPr="008A679B">
        <w:rPr>
          <w:color w:val="000000" w:themeColor="text1"/>
          <w:sz w:val="16"/>
          <w:szCs w:val="16"/>
        </w:rPr>
        <w:t>case</w:t>
      </w:r>
      <w:r w:rsidRPr="008A679B">
        <w:rPr>
          <w:color w:val="000000" w:themeColor="text1"/>
          <w:spacing w:val="-5"/>
          <w:sz w:val="16"/>
          <w:szCs w:val="16"/>
        </w:rPr>
        <w:t xml:space="preserve"> </w:t>
      </w:r>
      <w:r w:rsidRPr="008A679B">
        <w:rPr>
          <w:color w:val="000000" w:themeColor="text1"/>
          <w:sz w:val="16"/>
          <w:szCs w:val="16"/>
        </w:rPr>
        <w:t>of</w:t>
      </w:r>
      <w:r w:rsidRPr="008A679B">
        <w:rPr>
          <w:color w:val="000000" w:themeColor="text1"/>
          <w:spacing w:val="-5"/>
          <w:sz w:val="16"/>
          <w:szCs w:val="16"/>
        </w:rPr>
        <w:t xml:space="preserve"> </w:t>
      </w:r>
      <w:r w:rsidRPr="008A679B">
        <w:rPr>
          <w:color w:val="000000" w:themeColor="text1"/>
          <w:sz w:val="16"/>
          <w:szCs w:val="16"/>
        </w:rPr>
        <w:t>an</w:t>
      </w:r>
      <w:r w:rsidRPr="008A679B">
        <w:rPr>
          <w:color w:val="000000" w:themeColor="text1"/>
          <w:spacing w:val="-3"/>
          <w:sz w:val="16"/>
          <w:szCs w:val="16"/>
        </w:rPr>
        <w:t xml:space="preserve"> </w:t>
      </w:r>
      <w:r w:rsidRPr="008A679B">
        <w:rPr>
          <w:color w:val="000000" w:themeColor="text1"/>
          <w:sz w:val="16"/>
          <w:szCs w:val="16"/>
        </w:rPr>
        <w:t>individual,</w:t>
      </w:r>
      <w:r w:rsidRPr="008A679B">
        <w:rPr>
          <w:color w:val="000000" w:themeColor="text1"/>
          <w:spacing w:val="-5"/>
          <w:sz w:val="16"/>
          <w:szCs w:val="16"/>
        </w:rPr>
        <w:t xml:space="preserve"> </w:t>
      </w:r>
      <w:r w:rsidRPr="008A679B">
        <w:rPr>
          <w:color w:val="000000" w:themeColor="text1"/>
          <w:sz w:val="16"/>
          <w:szCs w:val="16"/>
        </w:rPr>
        <w:t>the</w:t>
      </w:r>
      <w:r w:rsidRPr="008A679B">
        <w:rPr>
          <w:color w:val="000000" w:themeColor="text1"/>
          <w:spacing w:val="-7"/>
          <w:sz w:val="16"/>
          <w:szCs w:val="16"/>
        </w:rPr>
        <w:t xml:space="preserve"> </w:t>
      </w:r>
      <w:r w:rsidRPr="008A679B">
        <w:rPr>
          <w:color w:val="000000" w:themeColor="text1"/>
          <w:sz w:val="16"/>
          <w:szCs w:val="16"/>
        </w:rPr>
        <w:t>undertaking</w:t>
      </w:r>
      <w:r w:rsidRPr="008A679B">
        <w:rPr>
          <w:color w:val="000000" w:themeColor="text1"/>
          <w:spacing w:val="-4"/>
          <w:sz w:val="16"/>
          <w:szCs w:val="16"/>
        </w:rPr>
        <w:t xml:space="preserve"> </w:t>
      </w:r>
      <w:r w:rsidRPr="008A679B">
        <w:rPr>
          <w:color w:val="000000" w:themeColor="text1"/>
          <w:sz w:val="16"/>
          <w:szCs w:val="16"/>
        </w:rPr>
        <w:t>should</w:t>
      </w:r>
      <w:r w:rsidRPr="008A679B">
        <w:rPr>
          <w:color w:val="000000" w:themeColor="text1"/>
          <w:spacing w:val="-4"/>
          <w:sz w:val="16"/>
          <w:szCs w:val="16"/>
        </w:rPr>
        <w:t xml:space="preserve"> </w:t>
      </w:r>
      <w:r w:rsidRPr="008A679B">
        <w:rPr>
          <w:color w:val="000000" w:themeColor="text1"/>
          <w:sz w:val="16"/>
          <w:szCs w:val="16"/>
        </w:rPr>
        <w:t>be</w:t>
      </w:r>
      <w:r w:rsidRPr="008A679B">
        <w:rPr>
          <w:color w:val="000000" w:themeColor="text1"/>
          <w:spacing w:val="-4"/>
          <w:sz w:val="16"/>
          <w:szCs w:val="16"/>
        </w:rPr>
        <w:t xml:space="preserve"> </w:t>
      </w:r>
      <w:r w:rsidRPr="008A679B">
        <w:rPr>
          <w:color w:val="000000" w:themeColor="text1"/>
          <w:sz w:val="16"/>
          <w:szCs w:val="16"/>
        </w:rPr>
        <w:t>signed</w:t>
      </w:r>
      <w:r w:rsidRPr="008A679B">
        <w:rPr>
          <w:color w:val="000000" w:themeColor="text1"/>
          <w:spacing w:val="-4"/>
          <w:sz w:val="16"/>
          <w:szCs w:val="16"/>
        </w:rPr>
        <w:t xml:space="preserve"> </w:t>
      </w:r>
      <w:r w:rsidRPr="008A679B">
        <w:rPr>
          <w:color w:val="000000" w:themeColor="text1"/>
          <w:sz w:val="16"/>
          <w:szCs w:val="16"/>
        </w:rPr>
        <w:t>by</w:t>
      </w:r>
      <w:r w:rsidRPr="008A679B">
        <w:rPr>
          <w:color w:val="000000" w:themeColor="text1"/>
          <w:spacing w:val="-4"/>
          <w:sz w:val="16"/>
          <w:szCs w:val="16"/>
        </w:rPr>
        <w:t xml:space="preserve"> </w:t>
      </w:r>
      <w:r w:rsidRPr="008A679B">
        <w:rPr>
          <w:color w:val="000000" w:themeColor="text1"/>
          <w:sz w:val="16"/>
          <w:szCs w:val="16"/>
        </w:rPr>
        <w:t>the</w:t>
      </w:r>
      <w:r w:rsidRPr="008A679B">
        <w:rPr>
          <w:color w:val="000000" w:themeColor="text1"/>
          <w:spacing w:val="-5"/>
          <w:sz w:val="16"/>
          <w:szCs w:val="16"/>
        </w:rPr>
        <w:t xml:space="preserve"> </w:t>
      </w:r>
      <w:r w:rsidRPr="008A679B">
        <w:rPr>
          <w:color w:val="000000" w:themeColor="text1"/>
          <w:sz w:val="16"/>
          <w:szCs w:val="16"/>
        </w:rPr>
        <w:t>Prospective</w:t>
      </w:r>
      <w:r w:rsidRPr="008A679B">
        <w:rPr>
          <w:color w:val="000000" w:themeColor="text1"/>
          <w:spacing w:val="-5"/>
          <w:sz w:val="16"/>
          <w:szCs w:val="16"/>
        </w:rPr>
        <w:t xml:space="preserve"> </w:t>
      </w:r>
      <w:r w:rsidRPr="008A679B">
        <w:rPr>
          <w:color w:val="000000" w:themeColor="text1"/>
          <w:sz w:val="16"/>
          <w:szCs w:val="16"/>
        </w:rPr>
        <w:t>Resolution</w:t>
      </w:r>
      <w:r w:rsidRPr="008A679B">
        <w:rPr>
          <w:color w:val="000000" w:themeColor="text1"/>
          <w:spacing w:val="-5"/>
          <w:sz w:val="16"/>
          <w:szCs w:val="16"/>
        </w:rPr>
        <w:t xml:space="preserve"> </w:t>
      </w:r>
      <w:r w:rsidRPr="008A679B">
        <w:rPr>
          <w:color w:val="000000" w:themeColor="text1"/>
          <w:sz w:val="16"/>
          <w:szCs w:val="16"/>
        </w:rPr>
        <w:t>Applicant</w:t>
      </w:r>
      <w:r w:rsidRPr="008A679B">
        <w:rPr>
          <w:color w:val="000000" w:themeColor="text1"/>
          <w:spacing w:val="-6"/>
          <w:sz w:val="16"/>
          <w:szCs w:val="16"/>
        </w:rPr>
        <w:t xml:space="preserve"> </w:t>
      </w:r>
      <w:proofErr w:type="gramStart"/>
      <w:r w:rsidRPr="008A679B">
        <w:rPr>
          <w:color w:val="000000" w:themeColor="text1"/>
          <w:spacing w:val="-2"/>
          <w:sz w:val="16"/>
          <w:szCs w:val="16"/>
        </w:rPr>
        <w:t>himself</w:t>
      </w:r>
      <w:proofErr w:type="gramEnd"/>
    </w:p>
  </w:footnote>
  <w:footnote w:id="5">
    <w:p w14:paraId="56ADBDAA" w14:textId="77777777" w:rsidR="00565C04" w:rsidRDefault="00565C04" w:rsidP="00565C04">
      <w:pPr>
        <w:pStyle w:val="FootnoteText"/>
      </w:pPr>
      <w:r>
        <w:rPr>
          <w:rStyle w:val="FootnoteReference"/>
        </w:rPr>
        <w:footnoteRef/>
      </w:r>
      <w:r>
        <w:t xml:space="preserve"> </w:t>
      </w:r>
      <w:r w:rsidRPr="00BE3697">
        <w:rPr>
          <w:color w:val="000000" w:themeColor="text1"/>
        </w:rPr>
        <w:t>To</w:t>
      </w:r>
      <w:r w:rsidRPr="00BE3697">
        <w:rPr>
          <w:color w:val="000000" w:themeColor="text1"/>
          <w:spacing w:val="-3"/>
        </w:rPr>
        <w:t xml:space="preserve"> </w:t>
      </w:r>
      <w:r w:rsidRPr="00BE3697">
        <w:rPr>
          <w:color w:val="000000" w:themeColor="text1"/>
        </w:rPr>
        <w:t>be</w:t>
      </w:r>
      <w:r w:rsidRPr="00BE3697">
        <w:rPr>
          <w:color w:val="000000" w:themeColor="text1"/>
          <w:spacing w:val="-4"/>
        </w:rPr>
        <w:t xml:space="preserve"> </w:t>
      </w:r>
      <w:r w:rsidRPr="00BE3697">
        <w:rPr>
          <w:color w:val="000000" w:themeColor="text1"/>
        </w:rPr>
        <w:t>inserted</w:t>
      </w:r>
      <w:r w:rsidRPr="00BE3697">
        <w:rPr>
          <w:color w:val="000000" w:themeColor="text1"/>
          <w:spacing w:val="-5"/>
        </w:rPr>
        <w:t xml:space="preserve"> </w:t>
      </w:r>
      <w:r w:rsidRPr="00BE3697">
        <w:rPr>
          <w:color w:val="000000" w:themeColor="text1"/>
        </w:rPr>
        <w:t>in</w:t>
      </w:r>
      <w:r w:rsidRPr="00BE3697">
        <w:rPr>
          <w:color w:val="000000" w:themeColor="text1"/>
          <w:spacing w:val="-2"/>
        </w:rPr>
        <w:t xml:space="preserve"> </w:t>
      </w:r>
      <w:r w:rsidRPr="00BE3697">
        <w:rPr>
          <w:color w:val="000000" w:themeColor="text1"/>
        </w:rPr>
        <w:t>case</w:t>
      </w:r>
      <w:r w:rsidRPr="00BE3697">
        <w:rPr>
          <w:color w:val="000000" w:themeColor="text1"/>
          <w:spacing w:val="-4"/>
        </w:rPr>
        <w:t xml:space="preserve"> </w:t>
      </w:r>
      <w:r w:rsidRPr="00BE3697">
        <w:rPr>
          <w:color w:val="000000" w:themeColor="text1"/>
        </w:rPr>
        <w:t>of</w:t>
      </w:r>
      <w:r w:rsidRPr="00BE3697">
        <w:rPr>
          <w:color w:val="000000" w:themeColor="text1"/>
          <w:spacing w:val="-4"/>
        </w:rPr>
        <w:t xml:space="preserve"> </w:t>
      </w:r>
      <w:r w:rsidRPr="00BE3697">
        <w:rPr>
          <w:color w:val="000000" w:themeColor="text1"/>
        </w:rPr>
        <w:t>Consortium,</w:t>
      </w:r>
      <w:r w:rsidRPr="00BE3697">
        <w:rPr>
          <w:color w:val="000000" w:themeColor="text1"/>
          <w:spacing w:val="-4"/>
        </w:rPr>
        <w:t xml:space="preserve"> </w:t>
      </w:r>
      <w:r w:rsidRPr="00BE3697">
        <w:rPr>
          <w:color w:val="000000" w:themeColor="text1"/>
        </w:rPr>
        <w:t>as</w:t>
      </w:r>
      <w:r w:rsidRPr="00BE3697">
        <w:rPr>
          <w:color w:val="000000" w:themeColor="text1"/>
          <w:spacing w:val="-4"/>
        </w:rPr>
        <w:t xml:space="preserve"> </w:t>
      </w:r>
      <w:r w:rsidRPr="00BE3697">
        <w:rPr>
          <w:color w:val="000000" w:themeColor="text1"/>
        </w:rPr>
        <w:t>defined</w:t>
      </w:r>
      <w:r w:rsidRPr="00BE3697">
        <w:rPr>
          <w:color w:val="000000" w:themeColor="text1"/>
          <w:spacing w:val="-3"/>
        </w:rPr>
        <w:t xml:space="preserve"> </w:t>
      </w:r>
      <w:r w:rsidRPr="00BE3697">
        <w:rPr>
          <w:color w:val="000000" w:themeColor="text1"/>
        </w:rPr>
        <w:t>in</w:t>
      </w:r>
      <w:r w:rsidRPr="00BE3697">
        <w:rPr>
          <w:color w:val="000000" w:themeColor="text1"/>
          <w:spacing w:val="-3"/>
        </w:rPr>
        <w:t xml:space="preserve"> </w:t>
      </w:r>
      <w:proofErr w:type="gramStart"/>
      <w:r w:rsidRPr="00BE3697">
        <w:rPr>
          <w:color w:val="000000" w:themeColor="text1"/>
          <w:spacing w:val="-2"/>
        </w:rPr>
        <w:t>Invitation</w:t>
      </w:r>
      <w:proofErr w:type="gramEnd"/>
    </w:p>
  </w:footnote>
  <w:footnote w:id="6">
    <w:p w14:paraId="62521206" w14:textId="77777777" w:rsidR="00565C04" w:rsidRDefault="00565C04" w:rsidP="00565C04">
      <w:pPr>
        <w:pStyle w:val="FootnoteText"/>
      </w:pPr>
      <w:r>
        <w:rPr>
          <w:rStyle w:val="FootnoteReference"/>
        </w:rPr>
        <w:footnoteRef/>
      </w:r>
      <w:r>
        <w:t xml:space="preserve"> </w:t>
      </w:r>
      <w:r w:rsidRPr="00BE3697">
        <w:rPr>
          <w:color w:val="000000" w:themeColor="text1"/>
        </w:rPr>
        <w:t>To</w:t>
      </w:r>
      <w:r w:rsidRPr="00BE3697">
        <w:rPr>
          <w:color w:val="000000" w:themeColor="text1"/>
          <w:spacing w:val="-3"/>
        </w:rPr>
        <w:t xml:space="preserve"> </w:t>
      </w:r>
      <w:r w:rsidRPr="00BE3697">
        <w:rPr>
          <w:color w:val="000000" w:themeColor="text1"/>
        </w:rPr>
        <w:t>be</w:t>
      </w:r>
      <w:r w:rsidRPr="00BE3697">
        <w:rPr>
          <w:color w:val="000000" w:themeColor="text1"/>
          <w:spacing w:val="-5"/>
        </w:rPr>
        <w:t xml:space="preserve"> </w:t>
      </w:r>
      <w:r w:rsidRPr="00BE3697">
        <w:rPr>
          <w:color w:val="000000" w:themeColor="text1"/>
        </w:rPr>
        <w:t>retained</w:t>
      </w:r>
      <w:r w:rsidRPr="00BE3697">
        <w:rPr>
          <w:color w:val="000000" w:themeColor="text1"/>
          <w:spacing w:val="-3"/>
        </w:rPr>
        <w:t xml:space="preserve"> </w:t>
      </w:r>
      <w:r w:rsidRPr="00BE3697">
        <w:rPr>
          <w:color w:val="000000" w:themeColor="text1"/>
        </w:rPr>
        <w:t>for</w:t>
      </w:r>
      <w:r w:rsidRPr="00BE3697">
        <w:rPr>
          <w:color w:val="000000" w:themeColor="text1"/>
          <w:spacing w:val="-4"/>
        </w:rPr>
        <w:t xml:space="preserve"> </w:t>
      </w:r>
      <w:r w:rsidRPr="00BE3697">
        <w:rPr>
          <w:color w:val="000000" w:themeColor="text1"/>
        </w:rPr>
        <w:t>body</w:t>
      </w:r>
      <w:r w:rsidRPr="00BE3697">
        <w:rPr>
          <w:color w:val="000000" w:themeColor="text1"/>
          <w:spacing w:val="-4"/>
        </w:rPr>
        <w:t xml:space="preserve"> </w:t>
      </w:r>
      <w:r w:rsidRPr="00BE3697">
        <w:rPr>
          <w:color w:val="000000" w:themeColor="text1"/>
        </w:rPr>
        <w:t>corporates.</w:t>
      </w:r>
      <w:r w:rsidRPr="00BE3697">
        <w:rPr>
          <w:color w:val="000000" w:themeColor="text1"/>
          <w:spacing w:val="-4"/>
        </w:rPr>
        <w:t xml:space="preserve"> </w:t>
      </w:r>
      <w:r w:rsidRPr="00BE3697">
        <w:rPr>
          <w:color w:val="000000" w:themeColor="text1"/>
        </w:rPr>
        <w:t>To</w:t>
      </w:r>
      <w:r w:rsidRPr="00BE3697">
        <w:rPr>
          <w:color w:val="000000" w:themeColor="text1"/>
          <w:spacing w:val="-2"/>
        </w:rPr>
        <w:t xml:space="preserve"> </w:t>
      </w:r>
      <w:r w:rsidRPr="00BE3697">
        <w:rPr>
          <w:color w:val="000000" w:themeColor="text1"/>
        </w:rPr>
        <w:t>be</w:t>
      </w:r>
      <w:r w:rsidRPr="00BE3697">
        <w:rPr>
          <w:color w:val="000000" w:themeColor="text1"/>
          <w:spacing w:val="-4"/>
        </w:rPr>
        <w:t xml:space="preserve"> </w:t>
      </w:r>
      <w:r w:rsidRPr="00BE3697">
        <w:rPr>
          <w:color w:val="000000" w:themeColor="text1"/>
        </w:rPr>
        <w:t>modified</w:t>
      </w:r>
      <w:r w:rsidRPr="00BE3697">
        <w:rPr>
          <w:color w:val="000000" w:themeColor="text1"/>
          <w:spacing w:val="-3"/>
        </w:rPr>
        <w:t xml:space="preserve"> </w:t>
      </w:r>
      <w:r w:rsidRPr="00BE3697">
        <w:rPr>
          <w:color w:val="000000" w:themeColor="text1"/>
        </w:rPr>
        <w:t>appropriately</w:t>
      </w:r>
      <w:r w:rsidRPr="00BE3697">
        <w:rPr>
          <w:color w:val="000000" w:themeColor="text1"/>
          <w:spacing w:val="-3"/>
        </w:rPr>
        <w:t xml:space="preserve"> </w:t>
      </w:r>
      <w:r w:rsidRPr="00BE3697">
        <w:rPr>
          <w:color w:val="000000" w:themeColor="text1"/>
        </w:rPr>
        <w:t>for</w:t>
      </w:r>
      <w:r w:rsidRPr="00BE3697">
        <w:rPr>
          <w:color w:val="000000" w:themeColor="text1"/>
          <w:spacing w:val="-5"/>
        </w:rPr>
        <w:t xml:space="preserve"> </w:t>
      </w:r>
      <w:r w:rsidRPr="00BE3697">
        <w:rPr>
          <w:color w:val="000000" w:themeColor="text1"/>
        </w:rPr>
        <w:t>other</w:t>
      </w:r>
      <w:r w:rsidRPr="00BE3697">
        <w:rPr>
          <w:color w:val="000000" w:themeColor="text1"/>
          <w:spacing w:val="-3"/>
        </w:rPr>
        <w:t xml:space="preserve"> </w:t>
      </w:r>
      <w:r w:rsidRPr="00BE3697">
        <w:rPr>
          <w:color w:val="000000" w:themeColor="text1"/>
        </w:rPr>
        <w:t>entities,</w:t>
      </w:r>
      <w:r w:rsidRPr="00BE3697">
        <w:rPr>
          <w:color w:val="000000" w:themeColor="text1"/>
          <w:spacing w:val="-3"/>
        </w:rPr>
        <w:t xml:space="preserve"> </w:t>
      </w:r>
      <w:r w:rsidRPr="00BE3697">
        <w:rPr>
          <w:color w:val="000000" w:themeColor="text1"/>
        </w:rPr>
        <w:t>as</w:t>
      </w:r>
      <w:r w:rsidRPr="00BE3697">
        <w:rPr>
          <w:color w:val="000000" w:themeColor="text1"/>
          <w:spacing w:val="-5"/>
        </w:rPr>
        <w:t xml:space="preserve"> </w:t>
      </w:r>
      <w:r w:rsidRPr="00BE3697">
        <w:rPr>
          <w:color w:val="000000" w:themeColor="text1"/>
          <w:spacing w:val="-2"/>
        </w:rPr>
        <w:t>applicable.</w:t>
      </w:r>
    </w:p>
  </w:footnote>
  <w:footnote w:id="7">
    <w:p w14:paraId="018A6645" w14:textId="77777777" w:rsidR="00565C04" w:rsidRDefault="00565C04" w:rsidP="00565C04">
      <w:pPr>
        <w:pStyle w:val="FootnoteText"/>
        <w:jc w:val="both"/>
      </w:pPr>
      <w:r>
        <w:rPr>
          <w:rStyle w:val="FootnoteReference"/>
        </w:rPr>
        <w:footnoteRef/>
      </w:r>
      <w:r>
        <w:t xml:space="preserve"> </w:t>
      </w:r>
      <w:r w:rsidRPr="00782C76">
        <w:t xml:space="preserve">Nothing in this clause shall apply to a resolution applicant where such applicant is a financial entity and is not a related party to the </w:t>
      </w:r>
      <w:r>
        <w:t>C</w:t>
      </w:r>
      <w:r w:rsidRPr="00782C76">
        <w:t xml:space="preserve">orporate </w:t>
      </w:r>
      <w:r>
        <w:t>D</w:t>
      </w:r>
      <w:r w:rsidRPr="00782C76">
        <w:t>ebtor</w:t>
      </w:r>
      <w:r>
        <w:t>s.</w:t>
      </w:r>
    </w:p>
    <w:p w14:paraId="358222BC" w14:textId="77777777" w:rsidR="00565C04" w:rsidRDefault="00565C04" w:rsidP="00565C04">
      <w:pPr>
        <w:pStyle w:val="FootnoteText"/>
        <w:jc w:val="both"/>
      </w:pPr>
    </w:p>
    <w:p w14:paraId="5C7B4C94" w14:textId="77777777" w:rsidR="00565C04" w:rsidRDefault="00565C04" w:rsidP="00565C04">
      <w:pPr>
        <w:pStyle w:val="FootnoteText"/>
        <w:jc w:val="both"/>
      </w:pPr>
      <w: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or completion of such transactions as may be prescribed, prior to the insolvency commencement date.</w:t>
      </w:r>
    </w:p>
    <w:p w14:paraId="0135BD9C" w14:textId="77777777" w:rsidR="00565C04" w:rsidRDefault="00565C04" w:rsidP="00565C04">
      <w:pPr>
        <w:pStyle w:val="FootnoteText"/>
        <w:jc w:val="both"/>
      </w:pPr>
      <w:r>
        <w:t xml:space="preserve">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 </w:t>
      </w:r>
    </w:p>
    <w:p w14:paraId="05B7B61C" w14:textId="77777777" w:rsidR="00565C04" w:rsidRDefault="00565C04" w:rsidP="00565C04">
      <w:pPr>
        <w:pStyle w:val="FootnoteText"/>
        <w:jc w:val="both"/>
      </w:pPr>
    </w:p>
  </w:footnote>
  <w:footnote w:id="8">
    <w:p w14:paraId="73D1F8A2" w14:textId="77777777" w:rsidR="00565C04" w:rsidRDefault="00565C04" w:rsidP="00565C04">
      <w:pPr>
        <w:pStyle w:val="FootnoteText"/>
        <w:jc w:val="both"/>
      </w:pPr>
      <w:r>
        <w:rPr>
          <w:rStyle w:val="FootnoteReference"/>
        </w:rPr>
        <w:footnoteRef/>
      </w:r>
      <w:r>
        <w:t xml:space="preserve"> </w:t>
      </w:r>
      <w:r w:rsidRPr="000C0A05">
        <w:t>This clause shall not apply in relation to a connected person referred to in clause (iii) of Explanation I of Section 29A</w:t>
      </w:r>
      <w:r>
        <w:t xml:space="preserve"> (j)</w:t>
      </w:r>
      <w:r w:rsidRPr="000C0A05">
        <w:t xml:space="preserve"> of</w:t>
      </w:r>
      <w:r>
        <w:t xml:space="preserve"> </w:t>
      </w:r>
      <w:proofErr w:type="gramStart"/>
      <w:r>
        <w:t>IBC</w:t>
      </w:r>
      <w:proofErr w:type="gramEnd"/>
    </w:p>
  </w:footnote>
  <w:footnote w:id="9">
    <w:p w14:paraId="593C477C" w14:textId="77777777" w:rsidR="00565C04" w:rsidRDefault="00565C04" w:rsidP="00565C04">
      <w:pPr>
        <w:pStyle w:val="FootnoteText"/>
        <w:jc w:val="both"/>
      </w:pPr>
      <w:r>
        <w:rPr>
          <w:rStyle w:val="FootnoteReference"/>
        </w:rPr>
        <w:footnoteRef/>
      </w:r>
      <w:r>
        <w:t xml:space="preserve"> </w:t>
      </w:r>
      <w:r w:rsidRPr="000C0A05">
        <w:t>This clause shall not apply in relation to a connected person referred to in clause (iii) of Explanation I of Section 29A</w:t>
      </w:r>
      <w:r>
        <w:t xml:space="preserve"> (j)</w:t>
      </w:r>
      <w:r w:rsidRPr="000C0A05">
        <w:t xml:space="preserve"> of</w:t>
      </w:r>
      <w:r>
        <w:t xml:space="preserve"> </w:t>
      </w:r>
      <w:proofErr w:type="gramStart"/>
      <w:r>
        <w:t>IBC</w:t>
      </w:r>
      <w:proofErr w:type="gramEnd"/>
    </w:p>
  </w:footnote>
  <w:footnote w:id="10">
    <w:p w14:paraId="788F3889" w14:textId="77777777" w:rsidR="00565C04" w:rsidRDefault="00565C04" w:rsidP="00565C04">
      <w:pPr>
        <w:pStyle w:val="FootnoteText"/>
        <w:jc w:val="both"/>
      </w:pPr>
      <w:r>
        <w:rPr>
          <w:rStyle w:val="FootnoteReference"/>
        </w:rPr>
        <w:footnoteRef/>
      </w:r>
      <w:r>
        <w:t xml:space="preserve"> </w:t>
      </w:r>
      <w:r w:rsidRPr="00326B83">
        <w:t>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the Code or pursuant to a scheme or plan approved by a financial sector regulator or a court, and such resolution applicant has not otherwise contributed to the preferential transaction, undervalued transaction, extortionate credit transaction or fraudulent transaction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376"/>
    <w:multiLevelType w:val="hybridMultilevel"/>
    <w:tmpl w:val="08CCBFD8"/>
    <w:lvl w:ilvl="0" w:tplc="6FC8DD32">
      <w:start w:val="1"/>
      <w:numFmt w:val="decimal"/>
      <w:lvlText w:val="%1."/>
      <w:lvlJc w:val="left"/>
      <w:pPr>
        <w:ind w:left="8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604CCD02">
      <w:start w:val="1"/>
      <w:numFmt w:val="lowerLetter"/>
      <w:lvlText w:val="(%2)"/>
      <w:lvlJc w:val="left"/>
      <w:pPr>
        <w:ind w:left="15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6706DEAE">
      <w:numFmt w:val="bullet"/>
      <w:lvlText w:val="•"/>
      <w:lvlJc w:val="left"/>
      <w:pPr>
        <w:ind w:left="2477" w:hanging="720"/>
      </w:pPr>
      <w:rPr>
        <w:rFonts w:hint="default"/>
        <w:lang w:val="en-US" w:eastAsia="en-US" w:bidi="ar-SA"/>
      </w:rPr>
    </w:lvl>
    <w:lvl w:ilvl="3" w:tplc="59F208E6">
      <w:numFmt w:val="bullet"/>
      <w:lvlText w:val="•"/>
      <w:lvlJc w:val="left"/>
      <w:pPr>
        <w:ind w:left="3375" w:hanging="720"/>
      </w:pPr>
      <w:rPr>
        <w:rFonts w:hint="default"/>
        <w:lang w:val="en-US" w:eastAsia="en-US" w:bidi="ar-SA"/>
      </w:rPr>
    </w:lvl>
    <w:lvl w:ilvl="4" w:tplc="9B7460B0">
      <w:numFmt w:val="bullet"/>
      <w:lvlText w:val="•"/>
      <w:lvlJc w:val="left"/>
      <w:pPr>
        <w:ind w:left="4273" w:hanging="720"/>
      </w:pPr>
      <w:rPr>
        <w:rFonts w:hint="default"/>
        <w:lang w:val="en-US" w:eastAsia="en-US" w:bidi="ar-SA"/>
      </w:rPr>
    </w:lvl>
    <w:lvl w:ilvl="5" w:tplc="B4BC2E5E">
      <w:numFmt w:val="bullet"/>
      <w:lvlText w:val="•"/>
      <w:lvlJc w:val="left"/>
      <w:pPr>
        <w:ind w:left="5171" w:hanging="720"/>
      </w:pPr>
      <w:rPr>
        <w:rFonts w:hint="default"/>
        <w:lang w:val="en-US" w:eastAsia="en-US" w:bidi="ar-SA"/>
      </w:rPr>
    </w:lvl>
    <w:lvl w:ilvl="6" w:tplc="2B6AE8CA">
      <w:numFmt w:val="bullet"/>
      <w:lvlText w:val="•"/>
      <w:lvlJc w:val="left"/>
      <w:pPr>
        <w:ind w:left="6068" w:hanging="720"/>
      </w:pPr>
      <w:rPr>
        <w:rFonts w:hint="default"/>
        <w:lang w:val="en-US" w:eastAsia="en-US" w:bidi="ar-SA"/>
      </w:rPr>
    </w:lvl>
    <w:lvl w:ilvl="7" w:tplc="2BFCB526">
      <w:numFmt w:val="bullet"/>
      <w:lvlText w:val="•"/>
      <w:lvlJc w:val="left"/>
      <w:pPr>
        <w:ind w:left="6966" w:hanging="720"/>
      </w:pPr>
      <w:rPr>
        <w:rFonts w:hint="default"/>
        <w:lang w:val="en-US" w:eastAsia="en-US" w:bidi="ar-SA"/>
      </w:rPr>
    </w:lvl>
    <w:lvl w:ilvl="8" w:tplc="F0800D26">
      <w:numFmt w:val="bullet"/>
      <w:lvlText w:val="•"/>
      <w:lvlJc w:val="left"/>
      <w:pPr>
        <w:ind w:left="7864" w:hanging="720"/>
      </w:pPr>
      <w:rPr>
        <w:rFonts w:hint="default"/>
        <w:lang w:val="en-US" w:eastAsia="en-US" w:bidi="ar-SA"/>
      </w:rPr>
    </w:lvl>
  </w:abstractNum>
  <w:abstractNum w:abstractNumId="1" w15:restartNumberingAfterBreak="0">
    <w:nsid w:val="12034242"/>
    <w:multiLevelType w:val="hybridMultilevel"/>
    <w:tmpl w:val="59D0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75BAA"/>
    <w:multiLevelType w:val="hybridMultilevel"/>
    <w:tmpl w:val="FFFFFFFF"/>
    <w:lvl w:ilvl="0" w:tplc="00000000">
      <w:start w:val="1"/>
      <w:numFmt w:val="decimal"/>
      <w:lvlText w:val="%1."/>
      <w:lvlJc w:val="left"/>
      <w:pPr>
        <w:ind w:left="1281"/>
      </w:pPr>
      <w:rPr>
        <w:rFonts w:ascii="Times New Roman" w:hAnsi="Times New Roman" w:cs="Times New Roman"/>
        <w:b w:val="0"/>
        <w:i w:val="0"/>
        <w:strike w:val="0"/>
        <w:dstrike w:val="0"/>
        <w:color w:val="000000"/>
        <w:sz w:val="22"/>
        <w:szCs w:val="22"/>
        <w:u w:val="none"/>
      </w:rPr>
    </w:lvl>
    <w:lvl w:ilvl="1" w:tplc="00000001">
      <w:start w:val="1"/>
      <w:numFmt w:val="decimal"/>
      <w:lvlText w:val="%2."/>
      <w:lvlJc w:val="left"/>
      <w:pPr>
        <w:ind w:left="1541"/>
      </w:pPr>
      <w:rPr>
        <w:rFonts w:ascii="Times New Roman" w:hAnsi="Times New Roman" w:cs="Times New Roman"/>
        <w:b w:val="0"/>
        <w:i w:val="0"/>
        <w:strike w:val="0"/>
        <w:dstrike w:val="0"/>
        <w:color w:val="000000"/>
        <w:sz w:val="22"/>
        <w:szCs w:val="22"/>
        <w:u w:val="none"/>
      </w:rPr>
    </w:lvl>
    <w:lvl w:ilvl="2" w:tplc="00000002">
      <w:start w:val="1"/>
      <w:numFmt w:val="lowerRoman"/>
      <w:lvlText w:val="%3"/>
      <w:lvlJc w:val="left"/>
      <w:pPr>
        <w:ind w:left="1301"/>
      </w:pPr>
      <w:rPr>
        <w:rFonts w:ascii="Times New Roman" w:hAnsi="Times New Roman" w:cs="Times New Roman"/>
        <w:b w:val="0"/>
        <w:i w:val="0"/>
        <w:strike w:val="0"/>
        <w:dstrike w:val="0"/>
        <w:color w:val="000000"/>
        <w:sz w:val="22"/>
        <w:szCs w:val="22"/>
        <w:u w:val="none"/>
      </w:rPr>
    </w:lvl>
    <w:lvl w:ilvl="3" w:tplc="00000003">
      <w:start w:val="1"/>
      <w:numFmt w:val="decimal"/>
      <w:lvlText w:val="%4"/>
      <w:lvlJc w:val="left"/>
      <w:pPr>
        <w:ind w:left="2021"/>
      </w:pPr>
      <w:rPr>
        <w:rFonts w:ascii="Times New Roman" w:hAnsi="Times New Roman" w:cs="Times New Roman"/>
        <w:b w:val="0"/>
        <w:i w:val="0"/>
        <w:strike w:val="0"/>
        <w:dstrike w:val="0"/>
        <w:color w:val="000000"/>
        <w:sz w:val="22"/>
        <w:szCs w:val="22"/>
        <w:u w:val="none"/>
      </w:rPr>
    </w:lvl>
    <w:lvl w:ilvl="4" w:tplc="00000004">
      <w:start w:val="1"/>
      <w:numFmt w:val="lowerLetter"/>
      <w:lvlText w:val="%5"/>
      <w:lvlJc w:val="left"/>
      <w:pPr>
        <w:ind w:left="2741"/>
      </w:pPr>
      <w:rPr>
        <w:rFonts w:ascii="Times New Roman" w:hAnsi="Times New Roman" w:cs="Times New Roman"/>
        <w:b w:val="0"/>
        <w:i w:val="0"/>
        <w:strike w:val="0"/>
        <w:dstrike w:val="0"/>
        <w:color w:val="000000"/>
        <w:sz w:val="22"/>
        <w:szCs w:val="22"/>
        <w:u w:val="none"/>
      </w:rPr>
    </w:lvl>
    <w:lvl w:ilvl="5" w:tplc="00000005">
      <w:start w:val="1"/>
      <w:numFmt w:val="lowerRoman"/>
      <w:lvlText w:val="%6"/>
      <w:lvlJc w:val="left"/>
      <w:pPr>
        <w:ind w:left="3461"/>
      </w:pPr>
      <w:rPr>
        <w:rFonts w:ascii="Times New Roman" w:hAnsi="Times New Roman" w:cs="Times New Roman"/>
        <w:b w:val="0"/>
        <w:i w:val="0"/>
        <w:strike w:val="0"/>
        <w:dstrike w:val="0"/>
        <w:color w:val="000000"/>
        <w:sz w:val="22"/>
        <w:szCs w:val="22"/>
        <w:u w:val="none"/>
      </w:rPr>
    </w:lvl>
    <w:lvl w:ilvl="6" w:tplc="00000006">
      <w:start w:val="1"/>
      <w:numFmt w:val="decimal"/>
      <w:lvlText w:val="%7"/>
      <w:lvlJc w:val="left"/>
      <w:pPr>
        <w:ind w:left="4181"/>
      </w:pPr>
      <w:rPr>
        <w:rFonts w:ascii="Times New Roman" w:hAnsi="Times New Roman" w:cs="Times New Roman"/>
        <w:b w:val="0"/>
        <w:i w:val="0"/>
        <w:strike w:val="0"/>
        <w:dstrike w:val="0"/>
        <w:color w:val="000000"/>
        <w:sz w:val="22"/>
        <w:szCs w:val="22"/>
        <w:u w:val="none"/>
      </w:rPr>
    </w:lvl>
    <w:lvl w:ilvl="7" w:tplc="00000007">
      <w:start w:val="1"/>
      <w:numFmt w:val="lowerLetter"/>
      <w:lvlText w:val="%8"/>
      <w:lvlJc w:val="left"/>
      <w:pPr>
        <w:ind w:left="4901"/>
      </w:pPr>
      <w:rPr>
        <w:rFonts w:ascii="Times New Roman" w:hAnsi="Times New Roman" w:cs="Times New Roman"/>
        <w:b w:val="0"/>
        <w:i w:val="0"/>
        <w:strike w:val="0"/>
        <w:dstrike w:val="0"/>
        <w:color w:val="000000"/>
        <w:sz w:val="22"/>
        <w:szCs w:val="22"/>
        <w:u w:val="none"/>
      </w:rPr>
    </w:lvl>
    <w:lvl w:ilvl="8" w:tplc="00000008">
      <w:start w:val="1"/>
      <w:numFmt w:val="lowerRoman"/>
      <w:lvlText w:val="%9"/>
      <w:lvlJc w:val="left"/>
      <w:pPr>
        <w:ind w:left="5621"/>
      </w:pPr>
      <w:rPr>
        <w:rFonts w:ascii="Times New Roman" w:hAnsi="Times New Roman" w:cs="Times New Roman"/>
        <w:b w:val="0"/>
        <w:i w:val="0"/>
        <w:strike w:val="0"/>
        <w:dstrike w:val="0"/>
        <w:color w:val="000000"/>
        <w:sz w:val="22"/>
        <w:szCs w:val="22"/>
        <w:u w:val="none"/>
      </w:rPr>
    </w:lvl>
  </w:abstractNum>
  <w:abstractNum w:abstractNumId="3" w15:restartNumberingAfterBreak="0">
    <w:nsid w:val="2D1122AA"/>
    <w:multiLevelType w:val="hybridMultilevel"/>
    <w:tmpl w:val="10527DBA"/>
    <w:lvl w:ilvl="0" w:tplc="CB28782C">
      <w:start w:val="1"/>
      <w:numFmt w:val="lowerLetter"/>
      <w:lvlText w:val="%1)"/>
      <w:lvlJc w:val="left"/>
      <w:pPr>
        <w:ind w:left="706"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B3BA84AC">
      <w:numFmt w:val="bullet"/>
      <w:lvlText w:val="•"/>
      <w:lvlJc w:val="left"/>
      <w:pPr>
        <w:ind w:left="1596" w:hanging="567"/>
      </w:pPr>
      <w:rPr>
        <w:rFonts w:hint="default"/>
        <w:lang w:val="en-US" w:eastAsia="en-US" w:bidi="ar-SA"/>
      </w:rPr>
    </w:lvl>
    <w:lvl w:ilvl="2" w:tplc="39FE0F78">
      <w:numFmt w:val="bullet"/>
      <w:lvlText w:val="•"/>
      <w:lvlJc w:val="left"/>
      <w:pPr>
        <w:ind w:left="2492" w:hanging="567"/>
      </w:pPr>
      <w:rPr>
        <w:rFonts w:hint="default"/>
        <w:lang w:val="en-US" w:eastAsia="en-US" w:bidi="ar-SA"/>
      </w:rPr>
    </w:lvl>
    <w:lvl w:ilvl="3" w:tplc="AB20570E">
      <w:numFmt w:val="bullet"/>
      <w:lvlText w:val="•"/>
      <w:lvlJc w:val="left"/>
      <w:pPr>
        <w:ind w:left="3388" w:hanging="567"/>
      </w:pPr>
      <w:rPr>
        <w:rFonts w:hint="default"/>
        <w:lang w:val="en-US" w:eastAsia="en-US" w:bidi="ar-SA"/>
      </w:rPr>
    </w:lvl>
    <w:lvl w:ilvl="4" w:tplc="388EFE3A">
      <w:numFmt w:val="bullet"/>
      <w:lvlText w:val="•"/>
      <w:lvlJc w:val="left"/>
      <w:pPr>
        <w:ind w:left="4284" w:hanging="567"/>
      </w:pPr>
      <w:rPr>
        <w:rFonts w:hint="default"/>
        <w:lang w:val="en-US" w:eastAsia="en-US" w:bidi="ar-SA"/>
      </w:rPr>
    </w:lvl>
    <w:lvl w:ilvl="5" w:tplc="82D84154">
      <w:numFmt w:val="bullet"/>
      <w:lvlText w:val="•"/>
      <w:lvlJc w:val="left"/>
      <w:pPr>
        <w:ind w:left="5180" w:hanging="567"/>
      </w:pPr>
      <w:rPr>
        <w:rFonts w:hint="default"/>
        <w:lang w:val="en-US" w:eastAsia="en-US" w:bidi="ar-SA"/>
      </w:rPr>
    </w:lvl>
    <w:lvl w:ilvl="6" w:tplc="87B49D84">
      <w:numFmt w:val="bullet"/>
      <w:lvlText w:val="•"/>
      <w:lvlJc w:val="left"/>
      <w:pPr>
        <w:ind w:left="6076" w:hanging="567"/>
      </w:pPr>
      <w:rPr>
        <w:rFonts w:hint="default"/>
        <w:lang w:val="en-US" w:eastAsia="en-US" w:bidi="ar-SA"/>
      </w:rPr>
    </w:lvl>
    <w:lvl w:ilvl="7" w:tplc="3CEEDF36">
      <w:numFmt w:val="bullet"/>
      <w:lvlText w:val="•"/>
      <w:lvlJc w:val="left"/>
      <w:pPr>
        <w:ind w:left="6972" w:hanging="567"/>
      </w:pPr>
      <w:rPr>
        <w:rFonts w:hint="default"/>
        <w:lang w:val="en-US" w:eastAsia="en-US" w:bidi="ar-SA"/>
      </w:rPr>
    </w:lvl>
    <w:lvl w:ilvl="8" w:tplc="9496E47A">
      <w:numFmt w:val="bullet"/>
      <w:lvlText w:val="•"/>
      <w:lvlJc w:val="left"/>
      <w:pPr>
        <w:ind w:left="7868" w:hanging="567"/>
      </w:pPr>
      <w:rPr>
        <w:rFonts w:hint="default"/>
        <w:lang w:val="en-US" w:eastAsia="en-US" w:bidi="ar-SA"/>
      </w:rPr>
    </w:lvl>
  </w:abstractNum>
  <w:abstractNum w:abstractNumId="4" w15:restartNumberingAfterBreak="0">
    <w:nsid w:val="2D9B5015"/>
    <w:multiLevelType w:val="hybridMultilevel"/>
    <w:tmpl w:val="D8166034"/>
    <w:lvl w:ilvl="0" w:tplc="3C4CB64A">
      <w:start w:val="1"/>
      <w:numFmt w:val="lowerLetter"/>
      <w:lvlText w:val="(%1)"/>
      <w:lvlJc w:val="left"/>
      <w:pPr>
        <w:ind w:left="720" w:hanging="720"/>
      </w:pPr>
      <w:rPr>
        <w:rFonts w:ascii="Times New Roman" w:eastAsia="Times New Roman" w:hAnsi="Times New Roman" w:cs="Times New Roman"/>
        <w:b w:val="0"/>
        <w:bCs w:val="0"/>
        <w:i w:val="0"/>
        <w:iCs w:val="0"/>
        <w:spacing w:val="0"/>
        <w:w w:val="100"/>
        <w:sz w:val="22"/>
        <w:szCs w:val="22"/>
        <w:lang w:val="en-US" w:eastAsia="en-US" w:bidi="ar-SA"/>
      </w:rPr>
    </w:lvl>
    <w:lvl w:ilvl="1" w:tplc="C87CBC54">
      <w:numFmt w:val="bullet"/>
      <w:lvlText w:val="•"/>
      <w:lvlJc w:val="left"/>
      <w:pPr>
        <w:ind w:left="1600" w:hanging="720"/>
      </w:pPr>
      <w:rPr>
        <w:rFonts w:hint="default"/>
        <w:lang w:val="en-US" w:eastAsia="en-US" w:bidi="ar-SA"/>
      </w:rPr>
    </w:lvl>
    <w:lvl w:ilvl="2" w:tplc="5F442360">
      <w:numFmt w:val="bullet"/>
      <w:lvlText w:val="•"/>
      <w:lvlJc w:val="left"/>
      <w:pPr>
        <w:ind w:left="2480" w:hanging="720"/>
      </w:pPr>
      <w:rPr>
        <w:rFonts w:hint="default"/>
        <w:lang w:val="en-US" w:eastAsia="en-US" w:bidi="ar-SA"/>
      </w:rPr>
    </w:lvl>
    <w:lvl w:ilvl="3" w:tplc="6E0E8E32">
      <w:numFmt w:val="bullet"/>
      <w:lvlText w:val="•"/>
      <w:lvlJc w:val="left"/>
      <w:pPr>
        <w:ind w:left="3360" w:hanging="720"/>
      </w:pPr>
      <w:rPr>
        <w:rFonts w:hint="default"/>
        <w:lang w:val="en-US" w:eastAsia="en-US" w:bidi="ar-SA"/>
      </w:rPr>
    </w:lvl>
    <w:lvl w:ilvl="4" w:tplc="8E6C5D68">
      <w:numFmt w:val="bullet"/>
      <w:lvlText w:val="•"/>
      <w:lvlJc w:val="left"/>
      <w:pPr>
        <w:ind w:left="4240" w:hanging="720"/>
      </w:pPr>
      <w:rPr>
        <w:rFonts w:hint="default"/>
        <w:lang w:val="en-US" w:eastAsia="en-US" w:bidi="ar-SA"/>
      </w:rPr>
    </w:lvl>
    <w:lvl w:ilvl="5" w:tplc="C0E0009C">
      <w:numFmt w:val="bullet"/>
      <w:lvlText w:val="•"/>
      <w:lvlJc w:val="left"/>
      <w:pPr>
        <w:ind w:left="5120" w:hanging="720"/>
      </w:pPr>
      <w:rPr>
        <w:rFonts w:hint="default"/>
        <w:lang w:val="en-US" w:eastAsia="en-US" w:bidi="ar-SA"/>
      </w:rPr>
    </w:lvl>
    <w:lvl w:ilvl="6" w:tplc="AE6ACD14">
      <w:numFmt w:val="bullet"/>
      <w:lvlText w:val="•"/>
      <w:lvlJc w:val="left"/>
      <w:pPr>
        <w:ind w:left="6000" w:hanging="720"/>
      </w:pPr>
      <w:rPr>
        <w:rFonts w:hint="default"/>
        <w:lang w:val="en-US" w:eastAsia="en-US" w:bidi="ar-SA"/>
      </w:rPr>
    </w:lvl>
    <w:lvl w:ilvl="7" w:tplc="070EE4AC">
      <w:numFmt w:val="bullet"/>
      <w:lvlText w:val="•"/>
      <w:lvlJc w:val="left"/>
      <w:pPr>
        <w:ind w:left="6880" w:hanging="720"/>
      </w:pPr>
      <w:rPr>
        <w:rFonts w:hint="default"/>
        <w:lang w:val="en-US" w:eastAsia="en-US" w:bidi="ar-SA"/>
      </w:rPr>
    </w:lvl>
    <w:lvl w:ilvl="8" w:tplc="60AAC666">
      <w:numFmt w:val="bullet"/>
      <w:lvlText w:val="•"/>
      <w:lvlJc w:val="left"/>
      <w:pPr>
        <w:ind w:left="7760" w:hanging="720"/>
      </w:pPr>
      <w:rPr>
        <w:rFonts w:hint="default"/>
        <w:lang w:val="en-US" w:eastAsia="en-US" w:bidi="ar-SA"/>
      </w:rPr>
    </w:lvl>
  </w:abstractNum>
  <w:abstractNum w:abstractNumId="5" w15:restartNumberingAfterBreak="0">
    <w:nsid w:val="799B040A"/>
    <w:multiLevelType w:val="hybridMultilevel"/>
    <w:tmpl w:val="455C26EC"/>
    <w:lvl w:ilvl="0" w:tplc="742AEA2A">
      <w:start w:val="1"/>
      <w:numFmt w:val="decimal"/>
      <w:lvlText w:val="%1."/>
      <w:lvlJc w:val="left"/>
      <w:pPr>
        <w:ind w:left="8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DA0A69EE">
      <w:start w:val="1"/>
      <w:numFmt w:val="lowerLetter"/>
      <w:lvlText w:val="(%2)"/>
      <w:lvlJc w:val="left"/>
      <w:pPr>
        <w:ind w:left="1580" w:hanging="723"/>
      </w:pPr>
      <w:rPr>
        <w:rFonts w:ascii="Times New Roman" w:eastAsia="Times New Roman" w:hAnsi="Times New Roman" w:cs="Times New Roman" w:hint="default"/>
        <w:b w:val="0"/>
        <w:bCs w:val="0"/>
        <w:i w:val="0"/>
        <w:iCs w:val="0"/>
        <w:spacing w:val="0"/>
        <w:w w:val="100"/>
        <w:sz w:val="22"/>
        <w:szCs w:val="22"/>
        <w:lang w:val="en-US" w:eastAsia="en-US" w:bidi="ar-SA"/>
      </w:rPr>
    </w:lvl>
    <w:lvl w:ilvl="2" w:tplc="4058F8D4">
      <w:start w:val="1"/>
      <w:numFmt w:val="lowerRoman"/>
      <w:lvlText w:val="(%3)"/>
      <w:lvlJc w:val="left"/>
      <w:pPr>
        <w:ind w:left="230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7BA04C0A">
      <w:numFmt w:val="bullet"/>
      <w:lvlText w:val="•"/>
      <w:lvlJc w:val="left"/>
      <w:pPr>
        <w:ind w:left="3220" w:hanging="721"/>
      </w:pPr>
      <w:rPr>
        <w:rFonts w:hint="default"/>
        <w:lang w:val="en-US" w:eastAsia="en-US" w:bidi="ar-SA"/>
      </w:rPr>
    </w:lvl>
    <w:lvl w:ilvl="4" w:tplc="B39E3712">
      <w:numFmt w:val="bullet"/>
      <w:lvlText w:val="•"/>
      <w:lvlJc w:val="left"/>
      <w:pPr>
        <w:ind w:left="4140" w:hanging="721"/>
      </w:pPr>
      <w:rPr>
        <w:rFonts w:hint="default"/>
        <w:lang w:val="en-US" w:eastAsia="en-US" w:bidi="ar-SA"/>
      </w:rPr>
    </w:lvl>
    <w:lvl w:ilvl="5" w:tplc="1EB69FE2">
      <w:numFmt w:val="bullet"/>
      <w:lvlText w:val="•"/>
      <w:lvlJc w:val="left"/>
      <w:pPr>
        <w:ind w:left="5060" w:hanging="721"/>
      </w:pPr>
      <w:rPr>
        <w:rFonts w:hint="default"/>
        <w:lang w:val="en-US" w:eastAsia="en-US" w:bidi="ar-SA"/>
      </w:rPr>
    </w:lvl>
    <w:lvl w:ilvl="6" w:tplc="51F44C54">
      <w:numFmt w:val="bullet"/>
      <w:lvlText w:val="•"/>
      <w:lvlJc w:val="left"/>
      <w:pPr>
        <w:ind w:left="5980" w:hanging="721"/>
      </w:pPr>
      <w:rPr>
        <w:rFonts w:hint="default"/>
        <w:lang w:val="en-US" w:eastAsia="en-US" w:bidi="ar-SA"/>
      </w:rPr>
    </w:lvl>
    <w:lvl w:ilvl="7" w:tplc="965CE71E">
      <w:numFmt w:val="bullet"/>
      <w:lvlText w:val="•"/>
      <w:lvlJc w:val="left"/>
      <w:pPr>
        <w:ind w:left="6900" w:hanging="721"/>
      </w:pPr>
      <w:rPr>
        <w:rFonts w:hint="default"/>
        <w:lang w:val="en-US" w:eastAsia="en-US" w:bidi="ar-SA"/>
      </w:rPr>
    </w:lvl>
    <w:lvl w:ilvl="8" w:tplc="1F567E88">
      <w:numFmt w:val="bullet"/>
      <w:lvlText w:val="•"/>
      <w:lvlJc w:val="left"/>
      <w:pPr>
        <w:ind w:left="7820" w:hanging="721"/>
      </w:pPr>
      <w:rPr>
        <w:rFonts w:hint="default"/>
        <w:lang w:val="en-US" w:eastAsia="en-US" w:bidi="ar-SA"/>
      </w:rPr>
    </w:lvl>
  </w:abstractNum>
  <w:num w:numId="1" w16cid:durableId="355153366">
    <w:abstractNumId w:val="3"/>
  </w:num>
  <w:num w:numId="2" w16cid:durableId="1584754807">
    <w:abstractNumId w:val="4"/>
  </w:num>
  <w:num w:numId="3" w16cid:durableId="558788011">
    <w:abstractNumId w:val="5"/>
  </w:num>
  <w:num w:numId="4" w16cid:durableId="883911456">
    <w:abstractNumId w:val="0"/>
  </w:num>
  <w:num w:numId="5" w16cid:durableId="2054621126">
    <w:abstractNumId w:val="1"/>
  </w:num>
  <w:num w:numId="6" w16cid:durableId="678311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3"/>
    <w:rsid w:val="00062691"/>
    <w:rsid w:val="00100352"/>
    <w:rsid w:val="003B5A2F"/>
    <w:rsid w:val="00565C04"/>
    <w:rsid w:val="00693547"/>
    <w:rsid w:val="007E682A"/>
    <w:rsid w:val="008D35B7"/>
    <w:rsid w:val="0094264F"/>
    <w:rsid w:val="009600EA"/>
    <w:rsid w:val="00AA6F77"/>
    <w:rsid w:val="00C868A3"/>
    <w:rsid w:val="00EE0089"/>
    <w:rsid w:val="00F138C7"/>
    <w:rsid w:val="00FB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0039"/>
  <w15:chartTrackingRefBased/>
  <w15:docId w15:val="{551F023B-C571-479E-9F30-06874B73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A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C868A3"/>
    <w:pPr>
      <w:ind w:left="1540"/>
      <w:outlineLvl w:val="0"/>
    </w:pPr>
    <w:rPr>
      <w:b/>
      <w:bCs/>
    </w:rPr>
  </w:style>
  <w:style w:type="paragraph" w:styleId="Heading2">
    <w:name w:val="heading 2"/>
    <w:basedOn w:val="Normal"/>
    <w:next w:val="Normal"/>
    <w:link w:val="Heading2Char"/>
    <w:uiPriority w:val="9"/>
    <w:unhideWhenUsed/>
    <w:qFormat/>
    <w:rsid w:val="00C868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5B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A3"/>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rsid w:val="00C868A3"/>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basedOn w:val="Normal"/>
    <w:link w:val="BodyTextChar"/>
    <w:uiPriority w:val="1"/>
    <w:qFormat/>
    <w:rsid w:val="00C868A3"/>
  </w:style>
  <w:style w:type="character" w:customStyle="1" w:styleId="BodyTextChar">
    <w:name w:val="Body Text Char"/>
    <w:basedOn w:val="DefaultParagraphFont"/>
    <w:link w:val="BodyText"/>
    <w:uiPriority w:val="1"/>
    <w:rsid w:val="00C868A3"/>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C868A3"/>
  </w:style>
  <w:style w:type="paragraph" w:styleId="ListParagraph">
    <w:name w:val="List Paragraph"/>
    <w:aliases w:val="Annexure,List Paragraph1,Citation List,Heading 41,Report Para,Heading 411,Heading 4111,Graphic,normal,Paragraph,First level bullet,heading 4,Resume Title,SGLText List Paragraph,Medium Grid 1 - Accent 21,1.1.1_List Paragraph,List_Paragraph"/>
    <w:basedOn w:val="Normal"/>
    <w:link w:val="ListParagraphChar"/>
    <w:uiPriority w:val="1"/>
    <w:qFormat/>
    <w:rsid w:val="00C868A3"/>
    <w:pPr>
      <w:ind w:left="720"/>
      <w:contextualSpacing/>
    </w:pPr>
  </w:style>
  <w:style w:type="character" w:styleId="Hyperlink">
    <w:name w:val="Hyperlink"/>
    <w:basedOn w:val="DefaultParagraphFont"/>
    <w:uiPriority w:val="99"/>
    <w:unhideWhenUsed/>
    <w:rsid w:val="00C868A3"/>
    <w:rPr>
      <w:color w:val="0563C1" w:themeColor="hyperlink"/>
      <w:u w:val="single"/>
    </w:rPr>
  </w:style>
  <w:style w:type="paragraph" w:styleId="FootnoteText">
    <w:name w:val="footnote text"/>
    <w:basedOn w:val="Normal"/>
    <w:link w:val="FootnoteTextChar"/>
    <w:uiPriority w:val="99"/>
    <w:unhideWhenUsed/>
    <w:rsid w:val="00C868A3"/>
    <w:rPr>
      <w:sz w:val="20"/>
      <w:szCs w:val="20"/>
    </w:rPr>
  </w:style>
  <w:style w:type="character" w:customStyle="1" w:styleId="FootnoteTextChar">
    <w:name w:val="Footnote Text Char"/>
    <w:basedOn w:val="DefaultParagraphFont"/>
    <w:link w:val="FootnoteText"/>
    <w:uiPriority w:val="99"/>
    <w:rsid w:val="00C868A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868A3"/>
    <w:rPr>
      <w:vertAlign w:val="superscript"/>
    </w:rPr>
  </w:style>
  <w:style w:type="character" w:customStyle="1" w:styleId="ListParagraphChar">
    <w:name w:val="List Paragraph Char"/>
    <w:aliases w:val="Annexure Char,List Paragraph1 Char,Citation List Char,Heading 41 Char,Report Para Char,Heading 411 Char,Heading 4111 Char,Graphic Char,normal Char,Paragraph Char,First level bullet Char,heading 4 Char,Resume Title Char"/>
    <w:link w:val="ListParagraph"/>
    <w:uiPriority w:val="1"/>
    <w:qFormat/>
    <w:locked/>
    <w:rsid w:val="00C868A3"/>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8D35B7"/>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lavasaip@deloitte.com" TargetMode="External"/><Relationship Id="rId3" Type="http://schemas.openxmlformats.org/officeDocument/2006/relationships/settings" Target="settings.xml"/><Relationship Id="rId7" Type="http://schemas.openxmlformats.org/officeDocument/2006/relationships/hyperlink" Target="mailto:inlavasaip@deloit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6392</Words>
  <Characters>36439</Characters>
  <Application>Microsoft Office Word</Application>
  <DocSecurity>0</DocSecurity>
  <Lines>303</Lines>
  <Paragraphs>85</Paragraphs>
  <ScaleCrop>false</ScaleCrop>
  <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Doshi, Neel</dc:creator>
  <cp:keywords/>
  <dc:description/>
  <cp:lastModifiedBy>Indalkar, Vaibhav</cp:lastModifiedBy>
  <cp:revision>11</cp:revision>
  <dcterms:created xsi:type="dcterms:W3CDTF">2024-09-25T05:25:00Z</dcterms:created>
  <dcterms:modified xsi:type="dcterms:W3CDTF">2024-09-30T05:30:00Z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2024-09-25T05:26:01Z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48087e53-2bd6-40be-bdac-a7392b965cc2</vt:lpwstr>
  </property>
  <property fmtid="{D5CDD505-2E9C-101B-9397-08002B2CF9AE}" pid="8" name="MSIP_Label_ea60d57e-af5b-4752-ac57-3e4f28ca11dc_ContentBits">
    <vt:lpwstr>0</vt:lpwstr>
  </property>
</Properties>
</file>